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29" w:rsidRDefault="000B5E19">
      <w:pPr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 xml:space="preserve">Отчет о проведении </w:t>
      </w:r>
      <w:proofErr w:type="spellStart"/>
      <w:r>
        <w:rPr>
          <w:i w:val="0"/>
          <w:color w:val="000000" w:themeColor="text1"/>
          <w:sz w:val="28"/>
          <w:szCs w:val="28"/>
        </w:rPr>
        <w:t>квеста</w:t>
      </w:r>
      <w:proofErr w:type="spellEnd"/>
      <w:r>
        <w:rPr>
          <w:i w:val="0"/>
          <w:color w:val="000000" w:themeColor="text1"/>
          <w:sz w:val="28"/>
          <w:szCs w:val="28"/>
        </w:rPr>
        <w:t xml:space="preserve"> «</w:t>
      </w:r>
      <w:proofErr w:type="spellStart"/>
      <w:r>
        <w:rPr>
          <w:i w:val="0"/>
          <w:color w:val="000000" w:themeColor="text1"/>
          <w:sz w:val="28"/>
          <w:szCs w:val="28"/>
        </w:rPr>
        <w:t>Сетевичок</w:t>
      </w:r>
      <w:proofErr w:type="spellEnd"/>
      <w:r>
        <w:rPr>
          <w:i w:val="0"/>
          <w:color w:val="000000" w:themeColor="text1"/>
          <w:sz w:val="28"/>
          <w:szCs w:val="28"/>
        </w:rPr>
        <w:t>»</w:t>
      </w:r>
    </w:p>
    <w:p w:rsidR="000B5E19" w:rsidRDefault="00041F1C">
      <w:pPr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в МБОУ Погорельская СШ</w:t>
      </w:r>
    </w:p>
    <w:tbl>
      <w:tblPr>
        <w:tblStyle w:val="a3"/>
        <w:tblW w:w="10147" w:type="dxa"/>
        <w:tblInd w:w="-431" w:type="dxa"/>
        <w:tblLook w:val="04A0" w:firstRow="1" w:lastRow="0" w:firstColumn="1" w:lastColumn="0" w:noHBand="0" w:noVBand="1"/>
      </w:tblPr>
      <w:tblGrid>
        <w:gridCol w:w="606"/>
        <w:gridCol w:w="2607"/>
        <w:gridCol w:w="6934"/>
      </w:tblGrid>
      <w:tr w:rsidR="000B5E19" w:rsidRPr="00C30ECB" w:rsidTr="00041F1C">
        <w:tc>
          <w:tcPr>
            <w:tcW w:w="598" w:type="dxa"/>
          </w:tcPr>
          <w:p w:rsidR="000B5E19" w:rsidRPr="00C30ECB" w:rsidRDefault="000B5E19">
            <w:pPr>
              <w:rPr>
                <w:b/>
                <w:i w:val="0"/>
                <w:color w:val="000000" w:themeColor="text1"/>
                <w:sz w:val="28"/>
                <w:szCs w:val="28"/>
              </w:rPr>
            </w:pPr>
            <w:r w:rsidRPr="00C30ECB">
              <w:rPr>
                <w:b/>
                <w:i w:val="0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07" w:type="dxa"/>
          </w:tcPr>
          <w:p w:rsidR="000B5E19" w:rsidRPr="00C30ECB" w:rsidRDefault="000B5E19">
            <w:pPr>
              <w:rPr>
                <w:b/>
                <w:i w:val="0"/>
                <w:color w:val="000000" w:themeColor="text1"/>
                <w:sz w:val="28"/>
                <w:szCs w:val="28"/>
              </w:rPr>
            </w:pPr>
            <w:r w:rsidRPr="00C30ECB">
              <w:rPr>
                <w:b/>
                <w:i w:val="0"/>
                <w:color w:val="000000" w:themeColor="text1"/>
                <w:sz w:val="28"/>
                <w:szCs w:val="28"/>
              </w:rPr>
              <w:t xml:space="preserve">Показатели </w:t>
            </w:r>
          </w:p>
        </w:tc>
        <w:tc>
          <w:tcPr>
            <w:tcW w:w="6942" w:type="dxa"/>
          </w:tcPr>
          <w:p w:rsidR="000B5E19" w:rsidRPr="00C30ECB" w:rsidRDefault="000B5E19">
            <w:pPr>
              <w:rPr>
                <w:b/>
                <w:i w:val="0"/>
                <w:color w:val="000000" w:themeColor="text1"/>
                <w:sz w:val="28"/>
                <w:szCs w:val="28"/>
              </w:rPr>
            </w:pPr>
            <w:r w:rsidRPr="00C30ECB">
              <w:rPr>
                <w:b/>
                <w:i w:val="0"/>
                <w:color w:val="000000" w:themeColor="text1"/>
                <w:sz w:val="28"/>
                <w:szCs w:val="28"/>
              </w:rPr>
              <w:t>Форма проведения</w:t>
            </w:r>
          </w:p>
        </w:tc>
      </w:tr>
      <w:tr w:rsidR="000B5E19" w:rsidTr="00041F1C">
        <w:tc>
          <w:tcPr>
            <w:tcW w:w="598" w:type="dxa"/>
          </w:tcPr>
          <w:p w:rsidR="000B5E19" w:rsidRDefault="000B5E19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07" w:type="dxa"/>
          </w:tcPr>
          <w:p w:rsidR="000B5E19" w:rsidRDefault="000B5E19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942" w:type="dxa"/>
          </w:tcPr>
          <w:p w:rsidR="000B5E19" w:rsidRDefault="00C30ECB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М</w:t>
            </w:r>
            <w:r w:rsidR="00041F1C">
              <w:rPr>
                <w:i w:val="0"/>
                <w:color w:val="000000" w:themeColor="text1"/>
                <w:sz w:val="28"/>
                <w:szCs w:val="28"/>
              </w:rPr>
              <w:t>БОУ Погорельская СШ</w:t>
            </w:r>
          </w:p>
        </w:tc>
      </w:tr>
      <w:tr w:rsidR="000B5E19" w:rsidTr="00041F1C">
        <w:tc>
          <w:tcPr>
            <w:tcW w:w="598" w:type="dxa"/>
          </w:tcPr>
          <w:p w:rsidR="000B5E19" w:rsidRDefault="000B5E19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0B5E19" w:rsidRDefault="000B5E19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 xml:space="preserve">Количество учащихся, принявших участие в </w:t>
            </w:r>
            <w:proofErr w:type="spellStart"/>
            <w:r>
              <w:rPr>
                <w:i w:val="0"/>
                <w:color w:val="000000" w:themeColor="text1"/>
                <w:sz w:val="28"/>
                <w:szCs w:val="28"/>
              </w:rPr>
              <w:t>квесте</w:t>
            </w:r>
            <w:proofErr w:type="spellEnd"/>
            <w:r>
              <w:rPr>
                <w:i w:val="0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i w:val="0"/>
                <w:color w:val="000000" w:themeColor="text1"/>
                <w:sz w:val="28"/>
                <w:szCs w:val="28"/>
              </w:rPr>
              <w:t>Сетевичок</w:t>
            </w:r>
            <w:proofErr w:type="spellEnd"/>
            <w:r>
              <w:rPr>
                <w:i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942" w:type="dxa"/>
          </w:tcPr>
          <w:p w:rsidR="000B5E19" w:rsidRDefault="00041F1C" w:rsidP="00C30ECB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B5E19" w:rsidTr="00041F1C">
        <w:tc>
          <w:tcPr>
            <w:tcW w:w="598" w:type="dxa"/>
          </w:tcPr>
          <w:p w:rsidR="000B5E19" w:rsidRDefault="000B5E19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0B5E19" w:rsidRDefault="000B5E19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Был ли проведен урок по безопасности в сети Интернет</w:t>
            </w:r>
          </w:p>
        </w:tc>
        <w:tc>
          <w:tcPr>
            <w:tcW w:w="6942" w:type="dxa"/>
          </w:tcPr>
          <w:p w:rsidR="000B5E19" w:rsidRDefault="00C30ECB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0B5E19" w:rsidTr="00041F1C">
        <w:tc>
          <w:tcPr>
            <w:tcW w:w="598" w:type="dxa"/>
          </w:tcPr>
          <w:p w:rsidR="000B5E19" w:rsidRDefault="00C30ECB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0B5E19" w:rsidRDefault="000B5E19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Формы организации урока</w:t>
            </w:r>
          </w:p>
        </w:tc>
        <w:tc>
          <w:tcPr>
            <w:tcW w:w="6942" w:type="dxa"/>
          </w:tcPr>
          <w:p w:rsidR="000B5E19" w:rsidRDefault="00C30ECB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Единый урок в младшем, среднем и старшем звене.</w:t>
            </w:r>
          </w:p>
        </w:tc>
      </w:tr>
      <w:tr w:rsidR="000B5E19" w:rsidTr="00041F1C">
        <w:tc>
          <w:tcPr>
            <w:tcW w:w="598" w:type="dxa"/>
          </w:tcPr>
          <w:p w:rsidR="000B5E19" w:rsidRDefault="00C30ECB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07" w:type="dxa"/>
          </w:tcPr>
          <w:p w:rsidR="000B5E19" w:rsidRDefault="000B5E19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Межведомственное взаимодействие</w:t>
            </w:r>
          </w:p>
        </w:tc>
        <w:tc>
          <w:tcPr>
            <w:tcW w:w="6942" w:type="dxa"/>
          </w:tcPr>
          <w:p w:rsidR="000B5E19" w:rsidRDefault="00C30ECB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-</w:t>
            </w:r>
          </w:p>
        </w:tc>
      </w:tr>
      <w:tr w:rsidR="00C30ECB" w:rsidTr="00041F1C">
        <w:tc>
          <w:tcPr>
            <w:tcW w:w="598" w:type="dxa"/>
          </w:tcPr>
          <w:p w:rsidR="00C30ECB" w:rsidRDefault="00041F1C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6</w:t>
            </w:r>
            <w:r w:rsidR="00C30ECB">
              <w:rPr>
                <w:i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C30ECB" w:rsidRDefault="00C30ECB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Текстовая часть отчёта о проведении урока.</w:t>
            </w:r>
          </w:p>
        </w:tc>
        <w:tc>
          <w:tcPr>
            <w:tcW w:w="6942" w:type="dxa"/>
          </w:tcPr>
          <w:p w:rsidR="00C30ECB" w:rsidRDefault="00C30ECB">
            <w:pPr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Прилагается.</w:t>
            </w:r>
          </w:p>
        </w:tc>
      </w:tr>
    </w:tbl>
    <w:p w:rsidR="00C30ECB" w:rsidRDefault="00C30ECB">
      <w:pPr>
        <w:rPr>
          <w:i w:val="0"/>
          <w:color w:val="000000" w:themeColor="text1"/>
          <w:sz w:val="28"/>
          <w:szCs w:val="28"/>
        </w:rPr>
      </w:pPr>
    </w:p>
    <w:p w:rsidR="00C30ECB" w:rsidRDefault="00C30ECB" w:rsidP="00C30ECB">
      <w:pPr>
        <w:rPr>
          <w:sz w:val="28"/>
          <w:szCs w:val="28"/>
        </w:rPr>
      </w:pPr>
    </w:p>
    <w:p w:rsidR="000B5E19" w:rsidRDefault="001F5213" w:rsidP="00C30ECB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нашей школе акц</w:t>
      </w:r>
      <w:r w:rsidR="00041F1C">
        <w:rPr>
          <w:color w:val="auto"/>
          <w:sz w:val="28"/>
          <w:szCs w:val="28"/>
        </w:rPr>
        <w:t>ия началась с 20.09.2017,</w:t>
      </w:r>
      <w:r>
        <w:rPr>
          <w:color w:val="auto"/>
          <w:sz w:val="28"/>
          <w:szCs w:val="28"/>
        </w:rPr>
        <w:t xml:space="preserve"> включительно </w:t>
      </w:r>
      <w:r w:rsidR="00041F1C">
        <w:rPr>
          <w:color w:val="auto"/>
          <w:sz w:val="28"/>
          <w:szCs w:val="28"/>
        </w:rPr>
        <w:t>по 31 октября</w:t>
      </w:r>
      <w:r>
        <w:rPr>
          <w:color w:val="auto"/>
          <w:sz w:val="28"/>
          <w:szCs w:val="28"/>
        </w:rPr>
        <w:t>.</w:t>
      </w:r>
    </w:p>
    <w:p w:rsidR="001F5213" w:rsidRDefault="00041F1C" w:rsidP="00C30ECB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30.10 б</w:t>
      </w:r>
      <w:r w:rsidR="001F5213">
        <w:rPr>
          <w:color w:val="auto"/>
          <w:sz w:val="28"/>
          <w:szCs w:val="28"/>
        </w:rPr>
        <w:t>ыли проведены единые уроки безопасности в сети Интернет поэтапно: в начальных классах, затем в средних классах и в старших классах.</w:t>
      </w:r>
      <w:r w:rsidR="002A23B5" w:rsidRPr="002A23B5">
        <w:rPr>
          <w:noProof/>
          <w:lang w:eastAsia="ru-RU"/>
        </w:rPr>
        <w:t xml:space="preserve"> </w:t>
      </w:r>
    </w:p>
    <w:p w:rsidR="00041F1C" w:rsidRDefault="001F5213" w:rsidP="00041F1C">
      <w:pPr>
        <w:ind w:left="-567" w:firstLine="1275"/>
        <w:jc w:val="center"/>
        <w:rPr>
          <w:rFonts w:ascii="Times New Roman" w:eastAsia="Times New Roman" w:hAnsi="Times New Roman"/>
          <w:i w:val="0"/>
          <w:iCs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color w:val="auto"/>
          <w:sz w:val="28"/>
          <w:szCs w:val="28"/>
        </w:rPr>
        <w:t>Учащимся были предоставлены видеоролики. Проведены беседы и повторное знакомство с сайтом «</w:t>
      </w:r>
      <w:proofErr w:type="spellStart"/>
      <w:r>
        <w:rPr>
          <w:color w:val="auto"/>
          <w:sz w:val="28"/>
          <w:szCs w:val="28"/>
        </w:rPr>
        <w:t>Сетевичок</w:t>
      </w:r>
      <w:proofErr w:type="spellEnd"/>
      <w:r>
        <w:rPr>
          <w:color w:val="auto"/>
          <w:sz w:val="28"/>
          <w:szCs w:val="28"/>
        </w:rPr>
        <w:t>»</w:t>
      </w:r>
      <w:r w:rsidR="00FB5F01">
        <w:rPr>
          <w:color w:val="auto"/>
          <w:sz w:val="28"/>
          <w:szCs w:val="28"/>
        </w:rPr>
        <w:t>.</w:t>
      </w:r>
      <w:r w:rsidR="00041F1C" w:rsidRPr="00041F1C">
        <w:rPr>
          <w:rFonts w:ascii="Times New Roman" w:eastAsia="Times New Roman" w:hAnsi="Times New Roman"/>
          <w:i w:val="0"/>
          <w:iCs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41F1C">
        <w:rPr>
          <w:rFonts w:ascii="Times New Roman" w:eastAsia="Times New Roman" w:hAnsi="Times New Roman"/>
          <w:i w:val="0"/>
          <w:iCs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У</w:t>
      </w:r>
    </w:p>
    <w:p w:rsidR="005B7AB7" w:rsidRPr="00041F1C" w:rsidRDefault="00041F1C" w:rsidP="00041F1C">
      <w:pPr>
        <w:ind w:left="-567" w:firstLine="127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Учащиеся 10-11 классов прошли тест на сайте Единого урока. Некоторые ребята распечатали сертификаты.</w:t>
      </w:r>
      <w:bookmarkStart w:id="0" w:name="_GoBack"/>
      <w:bookmarkEnd w:id="0"/>
    </w:p>
    <w:p w:rsidR="00041F1C" w:rsidRDefault="00041F1C" w:rsidP="00041F1C">
      <w:pPr>
        <w:ind w:firstLine="708"/>
        <w:rPr>
          <w:color w:val="auto"/>
          <w:sz w:val="28"/>
          <w:szCs w:val="28"/>
        </w:rPr>
      </w:pPr>
    </w:p>
    <w:p w:rsidR="007E5AA8" w:rsidRDefault="007E5AA8" w:rsidP="00F12DF1">
      <w:pPr>
        <w:rPr>
          <w:color w:val="auto"/>
          <w:sz w:val="28"/>
          <w:szCs w:val="28"/>
        </w:rPr>
      </w:pPr>
    </w:p>
    <w:sectPr w:rsidR="007E5AA8" w:rsidSect="00041F1C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E19"/>
    <w:rsid w:val="00041F1C"/>
    <w:rsid w:val="00083DC5"/>
    <w:rsid w:val="000B5E19"/>
    <w:rsid w:val="001F5213"/>
    <w:rsid w:val="002036F6"/>
    <w:rsid w:val="00292F75"/>
    <w:rsid w:val="002A23B5"/>
    <w:rsid w:val="005B7AB7"/>
    <w:rsid w:val="00601929"/>
    <w:rsid w:val="006320AB"/>
    <w:rsid w:val="007E5AA8"/>
    <w:rsid w:val="00822A61"/>
    <w:rsid w:val="008756AF"/>
    <w:rsid w:val="009C21DD"/>
    <w:rsid w:val="009C54A5"/>
    <w:rsid w:val="00C30ECB"/>
    <w:rsid w:val="00D924F1"/>
    <w:rsid w:val="00F12DF1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17EBC-DC3D-4601-BBCC-D02E11C0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i/>
        <w:iCs/>
        <w:color w:val="FF000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924F1"/>
  </w:style>
  <w:style w:type="character" w:styleId="a4">
    <w:name w:val="Hyperlink"/>
    <w:basedOn w:val="a0"/>
    <w:uiPriority w:val="99"/>
    <w:unhideWhenUsed/>
    <w:rsid w:val="00D924F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1F1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ekaterina_vf@outlook.com</cp:lastModifiedBy>
  <cp:revision>16</cp:revision>
  <dcterms:created xsi:type="dcterms:W3CDTF">2015-10-19T11:36:00Z</dcterms:created>
  <dcterms:modified xsi:type="dcterms:W3CDTF">2019-07-18T14:22:00Z</dcterms:modified>
</cp:coreProperties>
</file>