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724" w:rsidRPr="00EB46F4" w:rsidRDefault="00036BD2" w:rsidP="00EB46F4">
      <w:pPr>
        <w:pStyle w:val="a4"/>
        <w:jc w:val="center"/>
        <w:rPr>
          <w:rFonts w:ascii="Times New Roman" w:hAnsi="Times New Roman" w:cs="Times New Roman"/>
          <w:b/>
          <w:u w:val="single"/>
        </w:rPr>
      </w:pPr>
      <w:r w:rsidRPr="00EB46F4">
        <w:rPr>
          <w:rFonts w:ascii="Times New Roman" w:hAnsi="Times New Roman" w:cs="Times New Roman"/>
          <w:b/>
          <w:u w:val="single"/>
        </w:rPr>
        <w:t>«В</w:t>
      </w:r>
      <w:r w:rsidR="005F5724" w:rsidRPr="00EB46F4">
        <w:rPr>
          <w:rFonts w:ascii="Times New Roman" w:hAnsi="Times New Roman" w:cs="Times New Roman"/>
          <w:b/>
          <w:u w:val="single"/>
        </w:rPr>
        <w:t>изуализированно</w:t>
      </w:r>
      <w:r w:rsidRPr="00EB46F4">
        <w:rPr>
          <w:rFonts w:ascii="Times New Roman" w:hAnsi="Times New Roman" w:cs="Times New Roman"/>
          <w:b/>
          <w:u w:val="single"/>
        </w:rPr>
        <w:t>е обучение для развития познавательных УУД на уроках информатики</w:t>
      </w:r>
      <w:r w:rsidR="005F5724" w:rsidRPr="00EB46F4">
        <w:rPr>
          <w:rFonts w:ascii="Times New Roman" w:hAnsi="Times New Roman" w:cs="Times New Roman"/>
          <w:b/>
          <w:u w:val="single"/>
        </w:rPr>
        <w:t>».</w:t>
      </w:r>
    </w:p>
    <w:p w:rsidR="00436A4E" w:rsidRPr="003D0408" w:rsidRDefault="005F5724" w:rsidP="00EB46F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3D0408">
        <w:rPr>
          <w:rFonts w:ascii="Times New Roman" w:hAnsi="Times New Roman" w:cs="Times New Roman"/>
        </w:rPr>
        <w:tab/>
      </w:r>
      <w:r w:rsidR="00436A4E" w:rsidRPr="003D0408">
        <w:rPr>
          <w:rFonts w:ascii="Times New Roman" w:hAnsi="Times New Roman" w:cs="Times New Roman"/>
        </w:rPr>
        <w:t>Здравствуйте, уважаемые</w:t>
      </w:r>
      <w:r w:rsidR="00036BD2" w:rsidRPr="003D0408">
        <w:rPr>
          <w:rFonts w:ascii="Times New Roman" w:hAnsi="Times New Roman" w:cs="Times New Roman"/>
        </w:rPr>
        <w:t xml:space="preserve"> коллеги.</w:t>
      </w:r>
    </w:p>
    <w:p w:rsidR="003D0408" w:rsidRPr="003D0408" w:rsidRDefault="00036BD2" w:rsidP="00EB46F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EB46F4">
        <w:rPr>
          <w:rFonts w:ascii="Times New Roman" w:hAnsi="Times New Roman" w:cs="Times New Roman"/>
          <w:b/>
          <w:u w:val="single"/>
        </w:rPr>
        <w:t>1сл.</w:t>
      </w:r>
      <w:r w:rsidRPr="003D0408">
        <w:rPr>
          <w:rFonts w:ascii="Times New Roman" w:hAnsi="Times New Roman" w:cs="Times New Roman"/>
        </w:rPr>
        <w:t xml:space="preserve"> </w:t>
      </w:r>
      <w:r w:rsidR="00AD0022" w:rsidRPr="003D0408">
        <w:rPr>
          <w:rFonts w:ascii="Times New Roman" w:hAnsi="Times New Roman" w:cs="Times New Roman"/>
        </w:rPr>
        <w:t>Для современной системы образования</w:t>
      </w:r>
      <w:r w:rsidR="00C7068D" w:rsidRPr="003D0408">
        <w:rPr>
          <w:rFonts w:ascii="Times New Roman" w:hAnsi="Times New Roman" w:cs="Times New Roman"/>
        </w:rPr>
        <w:t xml:space="preserve"> актуальной</w:t>
      </w:r>
      <w:r w:rsidR="00AD0022" w:rsidRPr="003D0408">
        <w:rPr>
          <w:rFonts w:ascii="Times New Roman" w:hAnsi="Times New Roman" w:cs="Times New Roman"/>
        </w:rPr>
        <w:t xml:space="preserve"> является</w:t>
      </w:r>
      <w:r w:rsidR="00C7068D" w:rsidRPr="003D0408">
        <w:rPr>
          <w:rFonts w:ascii="Times New Roman" w:hAnsi="Times New Roman" w:cs="Times New Roman"/>
        </w:rPr>
        <w:t xml:space="preserve"> проблема самостоятельного успешного усвоения учащимися новых знаний, умений и компетенций,</w:t>
      </w:r>
      <w:r w:rsidR="00AD0022" w:rsidRPr="003D0408">
        <w:rPr>
          <w:rFonts w:ascii="Times New Roman" w:hAnsi="Times New Roman" w:cs="Times New Roman"/>
        </w:rPr>
        <w:t xml:space="preserve"> включая умение учиться. Большое внимание при этом уделяется формированию и развитию</w:t>
      </w:r>
      <w:r w:rsidR="00C7068D" w:rsidRPr="003D0408">
        <w:rPr>
          <w:rFonts w:ascii="Times New Roman" w:hAnsi="Times New Roman" w:cs="Times New Roman"/>
        </w:rPr>
        <w:t xml:space="preserve"> унив</w:t>
      </w:r>
      <w:r w:rsidR="00AD0022" w:rsidRPr="003D0408">
        <w:rPr>
          <w:rFonts w:ascii="Times New Roman" w:hAnsi="Times New Roman" w:cs="Times New Roman"/>
        </w:rPr>
        <w:t xml:space="preserve">ерсальных учебных действий, особое место среди которых занимают познавательные УУД. </w:t>
      </w:r>
    </w:p>
    <w:p w:rsidR="00AD0022" w:rsidRPr="003D0408" w:rsidRDefault="003D0408" w:rsidP="00EB46F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3D0408">
        <w:rPr>
          <w:rFonts w:ascii="Times New Roman" w:hAnsi="Times New Roman"/>
        </w:rPr>
        <w:t xml:space="preserve">В рамках образовательного процесса у обучающихся должны быть сформированы следующие познавательные универсальные учебные действия: </w:t>
      </w:r>
      <w:proofErr w:type="spellStart"/>
      <w:r w:rsidRPr="003D0408">
        <w:rPr>
          <w:rFonts w:ascii="Times New Roman" w:hAnsi="Times New Roman"/>
        </w:rPr>
        <w:t>общеучебные</w:t>
      </w:r>
      <w:proofErr w:type="spellEnd"/>
      <w:r w:rsidRPr="003D0408">
        <w:rPr>
          <w:rFonts w:ascii="Times New Roman" w:hAnsi="Times New Roman"/>
        </w:rPr>
        <w:t>, логические, действия постановки и решения проблем</w:t>
      </w:r>
      <w:r w:rsidRPr="003D0408">
        <w:rPr>
          <w:rFonts w:ascii="Times New Roman" w:hAnsi="Times New Roman"/>
        </w:rPr>
        <w:t>.</w:t>
      </w:r>
      <w:r w:rsidR="00C7068D" w:rsidRPr="003D0408">
        <w:rPr>
          <w:rFonts w:ascii="Times New Roman" w:hAnsi="Times New Roman" w:cs="Times New Roman"/>
        </w:rPr>
        <w:t xml:space="preserve"> </w:t>
      </w:r>
    </w:p>
    <w:p w:rsidR="0026352F" w:rsidRPr="003D0408" w:rsidRDefault="0026352F" w:rsidP="00EB46F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3D0408">
        <w:rPr>
          <w:rFonts w:ascii="Times New Roman" w:hAnsi="Times New Roman" w:cs="Times New Roman"/>
        </w:rPr>
        <w:t xml:space="preserve">Большим дидактическим потенциалом в формировании ПУУД обладает визуализированное обучение, которое воздействует на </w:t>
      </w:r>
      <w:r w:rsidR="00BA171A" w:rsidRPr="003D0408">
        <w:rPr>
          <w:rFonts w:ascii="Times New Roman" w:hAnsi="Times New Roman" w:cs="Times New Roman"/>
        </w:rPr>
        <w:t xml:space="preserve">когнитивную сферу обучающихся, включающую такие компоненты как </w:t>
      </w:r>
      <w:r w:rsidR="001F11D6" w:rsidRPr="003D0408">
        <w:rPr>
          <w:rFonts w:ascii="Times New Roman" w:hAnsi="Times New Roman" w:cs="Times New Roman"/>
        </w:rPr>
        <w:t>визуально</w:t>
      </w:r>
      <w:r w:rsidR="00BA171A" w:rsidRPr="003D0408">
        <w:rPr>
          <w:rFonts w:ascii="Times New Roman" w:hAnsi="Times New Roman" w:cs="Times New Roman"/>
        </w:rPr>
        <w:t>е</w:t>
      </w:r>
      <w:r w:rsidR="001F11D6" w:rsidRPr="003D0408">
        <w:rPr>
          <w:rFonts w:ascii="Times New Roman" w:hAnsi="Times New Roman" w:cs="Times New Roman"/>
        </w:rPr>
        <w:t xml:space="preserve"> мышление</w:t>
      </w:r>
      <w:r w:rsidR="00BA171A" w:rsidRPr="003D0408">
        <w:rPr>
          <w:rFonts w:ascii="Times New Roman" w:hAnsi="Times New Roman" w:cs="Times New Roman"/>
        </w:rPr>
        <w:t>, восприятие и понимание</w:t>
      </w:r>
      <w:r w:rsidR="001F11D6" w:rsidRPr="003D0408">
        <w:rPr>
          <w:rFonts w:ascii="Times New Roman" w:hAnsi="Times New Roman" w:cs="Times New Roman"/>
        </w:rPr>
        <w:t xml:space="preserve"> </w:t>
      </w:r>
      <w:r w:rsidR="00BA171A" w:rsidRPr="003D0408">
        <w:rPr>
          <w:rFonts w:ascii="Times New Roman" w:hAnsi="Times New Roman" w:cs="Times New Roman"/>
        </w:rPr>
        <w:t>об</w:t>
      </w:r>
      <w:r w:rsidR="001F11D6" w:rsidRPr="003D0408">
        <w:rPr>
          <w:rFonts w:ascii="Times New Roman" w:hAnsi="Times New Roman" w:cs="Times New Roman"/>
        </w:rPr>
        <w:t>уча</w:t>
      </w:r>
      <w:r w:rsidR="00BA171A" w:rsidRPr="003D0408">
        <w:rPr>
          <w:rFonts w:ascii="Times New Roman" w:hAnsi="Times New Roman" w:cs="Times New Roman"/>
        </w:rPr>
        <w:t>ю</w:t>
      </w:r>
      <w:r w:rsidR="001F11D6" w:rsidRPr="003D0408">
        <w:rPr>
          <w:rFonts w:ascii="Times New Roman" w:hAnsi="Times New Roman" w:cs="Times New Roman"/>
        </w:rPr>
        <w:t>щихся.</w:t>
      </w:r>
      <w:r w:rsidR="00AD0022" w:rsidRPr="003D0408">
        <w:rPr>
          <w:rFonts w:ascii="Times New Roman" w:hAnsi="Times New Roman" w:cs="Times New Roman"/>
        </w:rPr>
        <w:t xml:space="preserve"> </w:t>
      </w:r>
    </w:p>
    <w:p w:rsidR="006615AA" w:rsidRPr="003D0408" w:rsidRDefault="00036BD2" w:rsidP="00EB46F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EB46F4">
        <w:rPr>
          <w:rFonts w:ascii="Times New Roman" w:hAnsi="Times New Roman" w:cs="Times New Roman"/>
          <w:b/>
          <w:u w:val="single"/>
        </w:rPr>
        <w:t>2сл.</w:t>
      </w:r>
      <w:r w:rsidRPr="003D0408">
        <w:rPr>
          <w:rFonts w:ascii="Times New Roman" w:hAnsi="Times New Roman" w:cs="Times New Roman"/>
        </w:rPr>
        <w:t xml:space="preserve"> Выделяются</w:t>
      </w:r>
      <w:r w:rsidR="005F5724" w:rsidRPr="003D0408">
        <w:rPr>
          <w:rFonts w:ascii="Times New Roman" w:hAnsi="Times New Roman" w:cs="Times New Roman"/>
        </w:rPr>
        <w:t xml:space="preserve"> основные компоненты познавательных универсаль</w:t>
      </w:r>
      <w:r w:rsidR="006615AA" w:rsidRPr="003D0408">
        <w:rPr>
          <w:rFonts w:ascii="Times New Roman" w:hAnsi="Times New Roman" w:cs="Times New Roman"/>
        </w:rPr>
        <w:t xml:space="preserve">ных учебных действий, к которым относятся </w:t>
      </w:r>
      <w:proofErr w:type="spellStart"/>
      <w:r w:rsidR="006615AA" w:rsidRPr="003D0408">
        <w:rPr>
          <w:rFonts w:ascii="Times New Roman" w:hAnsi="Times New Roman" w:cs="Times New Roman"/>
        </w:rPr>
        <w:t>общеучебные</w:t>
      </w:r>
      <w:proofErr w:type="spellEnd"/>
      <w:r w:rsidR="006615AA" w:rsidRPr="003D0408">
        <w:rPr>
          <w:rFonts w:ascii="Times New Roman" w:hAnsi="Times New Roman" w:cs="Times New Roman"/>
        </w:rPr>
        <w:t>, логические, знаково-символические и действия постановки и решения проблемы.</w:t>
      </w:r>
    </w:p>
    <w:p w:rsidR="006615AA" w:rsidRPr="003D0408" w:rsidRDefault="006615AA" w:rsidP="00EB46F4">
      <w:pPr>
        <w:ind w:firstLine="900"/>
        <w:jc w:val="both"/>
        <w:rPr>
          <w:rFonts w:ascii="Times New Roman" w:hAnsi="Times New Roman"/>
        </w:rPr>
      </w:pPr>
      <w:r w:rsidRPr="003D0408">
        <w:rPr>
          <w:rFonts w:ascii="Times New Roman" w:hAnsi="Times New Roman"/>
        </w:rPr>
        <w:t>Результатами формирования познавательных универсальных учебных действий будут являться умения:</w:t>
      </w:r>
    </w:p>
    <w:p w:rsidR="006615AA" w:rsidRPr="003D0408" w:rsidRDefault="006615AA" w:rsidP="00EB46F4">
      <w:pPr>
        <w:numPr>
          <w:ilvl w:val="0"/>
          <w:numId w:val="2"/>
        </w:numPr>
        <w:tabs>
          <w:tab w:val="clear" w:pos="2340"/>
          <w:tab w:val="num" w:pos="1260"/>
        </w:tabs>
        <w:ind w:left="0" w:firstLine="900"/>
        <w:jc w:val="both"/>
        <w:rPr>
          <w:rFonts w:ascii="Times New Roman" w:hAnsi="Times New Roman"/>
        </w:rPr>
      </w:pPr>
      <w:r w:rsidRPr="003D0408">
        <w:rPr>
          <w:rFonts w:ascii="Times New Roman" w:hAnsi="Times New Roman"/>
        </w:rPr>
        <w:t>осуществлять поиск необходимой информации для выполнения учебных заданий;</w:t>
      </w:r>
    </w:p>
    <w:p w:rsidR="006615AA" w:rsidRPr="003D0408" w:rsidRDefault="006615AA" w:rsidP="00EB46F4">
      <w:pPr>
        <w:numPr>
          <w:ilvl w:val="0"/>
          <w:numId w:val="2"/>
        </w:numPr>
        <w:tabs>
          <w:tab w:val="clear" w:pos="2340"/>
          <w:tab w:val="num" w:pos="1260"/>
        </w:tabs>
        <w:ind w:left="0" w:firstLine="900"/>
        <w:jc w:val="both"/>
        <w:rPr>
          <w:rFonts w:ascii="Times New Roman" w:hAnsi="Times New Roman"/>
        </w:rPr>
      </w:pPr>
      <w:r w:rsidRPr="003D0408">
        <w:rPr>
          <w:rFonts w:ascii="Times New Roman" w:hAnsi="Times New Roman"/>
        </w:rPr>
        <w:t>использовать знаково-символические средства, в том числе модели и схемы для решения учебных задач;</w:t>
      </w:r>
    </w:p>
    <w:p w:rsidR="006615AA" w:rsidRPr="003D0408" w:rsidRDefault="006615AA" w:rsidP="00EB46F4">
      <w:pPr>
        <w:numPr>
          <w:ilvl w:val="0"/>
          <w:numId w:val="2"/>
        </w:numPr>
        <w:tabs>
          <w:tab w:val="clear" w:pos="2340"/>
          <w:tab w:val="num" w:pos="1260"/>
        </w:tabs>
        <w:ind w:left="0" w:firstLine="900"/>
        <w:jc w:val="both"/>
        <w:rPr>
          <w:rFonts w:ascii="Times New Roman" w:hAnsi="Times New Roman"/>
        </w:rPr>
      </w:pPr>
      <w:r w:rsidRPr="003D0408">
        <w:rPr>
          <w:rFonts w:ascii="Times New Roman" w:hAnsi="Times New Roman"/>
        </w:rPr>
        <w:t>уметь осуществлять синтез как составление целого из частей;</w:t>
      </w:r>
    </w:p>
    <w:p w:rsidR="006615AA" w:rsidRPr="003D0408" w:rsidRDefault="006615AA" w:rsidP="00EB46F4">
      <w:pPr>
        <w:numPr>
          <w:ilvl w:val="0"/>
          <w:numId w:val="2"/>
        </w:numPr>
        <w:tabs>
          <w:tab w:val="clear" w:pos="2340"/>
          <w:tab w:val="num" w:pos="1260"/>
        </w:tabs>
        <w:ind w:left="0" w:firstLine="900"/>
        <w:jc w:val="both"/>
        <w:rPr>
          <w:rFonts w:ascii="Times New Roman" w:hAnsi="Times New Roman"/>
        </w:rPr>
      </w:pPr>
      <w:r w:rsidRPr="003D0408">
        <w:rPr>
          <w:rFonts w:ascii="Times New Roman" w:hAnsi="Times New Roman"/>
        </w:rPr>
        <w:t xml:space="preserve">уметь осуществлять сравнение, </w:t>
      </w:r>
      <w:proofErr w:type="spellStart"/>
      <w:r w:rsidRPr="003D0408">
        <w:rPr>
          <w:rFonts w:ascii="Times New Roman" w:hAnsi="Times New Roman"/>
        </w:rPr>
        <w:t>сериацию</w:t>
      </w:r>
      <w:proofErr w:type="spellEnd"/>
      <w:r w:rsidRPr="003D0408">
        <w:rPr>
          <w:rFonts w:ascii="Times New Roman" w:hAnsi="Times New Roman"/>
        </w:rPr>
        <w:t xml:space="preserve"> и классификацию по заданным критериям;</w:t>
      </w:r>
    </w:p>
    <w:p w:rsidR="006615AA" w:rsidRPr="003D0408" w:rsidRDefault="006615AA" w:rsidP="00EB46F4">
      <w:pPr>
        <w:numPr>
          <w:ilvl w:val="0"/>
          <w:numId w:val="2"/>
        </w:numPr>
        <w:tabs>
          <w:tab w:val="clear" w:pos="2340"/>
          <w:tab w:val="num" w:pos="1260"/>
        </w:tabs>
        <w:ind w:left="0" w:firstLine="900"/>
        <w:jc w:val="both"/>
        <w:rPr>
          <w:rFonts w:ascii="Times New Roman" w:hAnsi="Times New Roman"/>
        </w:rPr>
      </w:pPr>
      <w:r w:rsidRPr="003D0408">
        <w:rPr>
          <w:rFonts w:ascii="Times New Roman" w:hAnsi="Times New Roman"/>
        </w:rPr>
        <w:t>уметь устанавливать причинно-следственные связи;</w:t>
      </w:r>
    </w:p>
    <w:p w:rsidR="006615AA" w:rsidRPr="003D0408" w:rsidRDefault="006615AA" w:rsidP="00EB46F4">
      <w:pPr>
        <w:numPr>
          <w:ilvl w:val="0"/>
          <w:numId w:val="2"/>
        </w:numPr>
        <w:tabs>
          <w:tab w:val="clear" w:pos="2340"/>
          <w:tab w:val="num" w:pos="1260"/>
        </w:tabs>
        <w:ind w:left="0" w:firstLine="900"/>
        <w:jc w:val="both"/>
        <w:rPr>
          <w:rFonts w:ascii="Times New Roman" w:hAnsi="Times New Roman"/>
        </w:rPr>
      </w:pPr>
      <w:r w:rsidRPr="003D0408">
        <w:rPr>
          <w:rFonts w:ascii="Times New Roman" w:hAnsi="Times New Roman"/>
        </w:rPr>
        <w:t>создавать и преобразовывать модели и схемы для решения задач</w:t>
      </w:r>
      <w:r w:rsidR="00036BD2" w:rsidRPr="003D0408">
        <w:rPr>
          <w:rFonts w:ascii="Times New Roman" w:hAnsi="Times New Roman"/>
        </w:rPr>
        <w:t xml:space="preserve"> и др.</w:t>
      </w:r>
    </w:p>
    <w:p w:rsidR="00D90FA0" w:rsidRDefault="00D90FA0" w:rsidP="00EB46F4">
      <w:pPr>
        <w:pStyle w:val="a4"/>
        <w:jc w:val="both"/>
        <w:rPr>
          <w:rFonts w:ascii="Times New Roman" w:hAnsi="Times New Roman" w:cs="Times New Roman"/>
        </w:rPr>
      </w:pPr>
      <w:r w:rsidRPr="003D0408">
        <w:rPr>
          <w:rFonts w:ascii="Times New Roman" w:hAnsi="Times New Roman" w:cs="Times New Roman"/>
        </w:rPr>
        <w:tab/>
      </w:r>
      <w:r w:rsidR="00036BD2" w:rsidRPr="00EB46F4">
        <w:rPr>
          <w:rFonts w:ascii="Times New Roman" w:hAnsi="Times New Roman" w:cs="Times New Roman"/>
          <w:b/>
          <w:u w:val="single"/>
        </w:rPr>
        <w:t>3</w:t>
      </w:r>
      <w:r w:rsidR="00D932EC" w:rsidRPr="00EB46F4">
        <w:rPr>
          <w:rFonts w:ascii="Times New Roman" w:hAnsi="Times New Roman" w:cs="Times New Roman"/>
          <w:b/>
          <w:u w:val="single"/>
        </w:rPr>
        <w:t>сл.</w:t>
      </w:r>
      <w:r w:rsidR="00666156" w:rsidRPr="003D0408">
        <w:rPr>
          <w:rFonts w:ascii="Times New Roman" w:hAnsi="Times New Roman" w:cs="Times New Roman"/>
        </w:rPr>
        <w:t xml:space="preserve"> Понятие визуализированного обучения представлено на слайде и опирается на возможность активизации </w:t>
      </w:r>
      <w:proofErr w:type="gramStart"/>
      <w:r w:rsidR="00666156" w:rsidRPr="003D0408">
        <w:rPr>
          <w:rFonts w:ascii="Times New Roman" w:hAnsi="Times New Roman" w:cs="Times New Roman"/>
        </w:rPr>
        <w:t>познавательных процессов</w:t>
      </w:r>
      <w:proofErr w:type="gramEnd"/>
      <w:r w:rsidR="00666156" w:rsidRPr="003D0408">
        <w:rPr>
          <w:rFonts w:ascii="Times New Roman" w:hAnsi="Times New Roman" w:cs="Times New Roman"/>
        </w:rPr>
        <w:t xml:space="preserve"> обучающихся посредством визуализации инф</w:t>
      </w:r>
      <w:r w:rsidR="00DB7993" w:rsidRPr="003D0408">
        <w:rPr>
          <w:rFonts w:ascii="Times New Roman" w:hAnsi="Times New Roman" w:cs="Times New Roman"/>
        </w:rPr>
        <w:t>орма</w:t>
      </w:r>
      <w:r w:rsidR="00666156" w:rsidRPr="003D0408">
        <w:rPr>
          <w:rFonts w:ascii="Times New Roman" w:hAnsi="Times New Roman" w:cs="Times New Roman"/>
        </w:rPr>
        <w:t>ции. Обязательным критерием яв</w:t>
      </w:r>
      <w:r w:rsidR="00DB7993" w:rsidRPr="003D0408">
        <w:rPr>
          <w:rFonts w:ascii="Times New Roman" w:hAnsi="Times New Roman" w:cs="Times New Roman"/>
        </w:rPr>
        <w:t>ляет</w:t>
      </w:r>
      <w:r w:rsidR="00666156" w:rsidRPr="003D0408">
        <w:rPr>
          <w:rFonts w:ascii="Times New Roman" w:hAnsi="Times New Roman" w:cs="Times New Roman"/>
        </w:rPr>
        <w:t xml:space="preserve">ся </w:t>
      </w:r>
      <w:r w:rsidR="00A639DF" w:rsidRPr="003D0408">
        <w:rPr>
          <w:rFonts w:ascii="Times New Roman" w:hAnsi="Times New Roman" w:cs="Times New Roman"/>
        </w:rPr>
        <w:t>использование средств ИКТ.</w:t>
      </w:r>
      <w:r w:rsidR="00666156" w:rsidRPr="003D0408">
        <w:rPr>
          <w:rFonts w:ascii="Times New Roman" w:hAnsi="Times New Roman" w:cs="Times New Roman"/>
        </w:rPr>
        <w:t xml:space="preserve"> </w:t>
      </w:r>
    </w:p>
    <w:p w:rsidR="003D0408" w:rsidRPr="003D0408" w:rsidRDefault="003D0408" w:rsidP="00EB46F4">
      <w:pPr>
        <w:keepLines/>
        <w:ind w:firstLine="851"/>
        <w:jc w:val="both"/>
        <w:rPr>
          <w:rFonts w:ascii="Times New Roman" w:hAnsi="Times New Roman"/>
          <w:color w:val="000000"/>
          <w:shd w:val="clear" w:color="auto" w:fill="FFFFFF"/>
        </w:rPr>
      </w:pPr>
      <w:r w:rsidRPr="003D0408">
        <w:rPr>
          <w:rFonts w:ascii="Times New Roman" w:hAnsi="Times New Roman"/>
          <w:color w:val="000000"/>
          <w:shd w:val="clear" w:color="auto" w:fill="FFFFFF"/>
        </w:rPr>
        <w:t>Эффективность визуализации учебного материала зависит от нескольких факторов: метода визуализации, ясностей целей, причин, связей; интеллектуального потенциала получателя знаний и мотивации.</w:t>
      </w:r>
    </w:p>
    <w:p w:rsidR="00C94C2B" w:rsidRPr="003D0408" w:rsidRDefault="00C94C2B" w:rsidP="00EB46F4">
      <w:pPr>
        <w:pStyle w:val="a4"/>
        <w:ind w:firstLine="851"/>
        <w:jc w:val="both"/>
        <w:rPr>
          <w:rFonts w:ascii="Times New Roman" w:hAnsi="Times New Roman" w:cs="Times New Roman"/>
          <w:color w:val="FFFFFF"/>
          <w:spacing w:val="-280"/>
        </w:rPr>
      </w:pPr>
      <w:r w:rsidRPr="00EB46F4">
        <w:rPr>
          <w:rFonts w:ascii="Times New Roman" w:hAnsi="Times New Roman" w:cs="Times New Roman"/>
          <w:b/>
          <w:color w:val="FFFFFF"/>
          <w:spacing w:val="-280"/>
          <w:u w:val="single"/>
        </w:rPr>
        <w:t>С</w:t>
      </w:r>
      <w:r w:rsidR="00B02BE4" w:rsidRPr="00EB46F4">
        <w:rPr>
          <w:rFonts w:ascii="Times New Roman" w:hAnsi="Times New Roman" w:cs="Times New Roman"/>
          <w:b/>
          <w:color w:val="FFFFFF"/>
          <w:spacing w:val="-280"/>
          <w:u w:val="single"/>
        </w:rPr>
        <w:t>аааашгщшнрщшдршрдлгшгггггщщ</w:t>
      </w:r>
      <w:r w:rsidRPr="00EB46F4">
        <w:rPr>
          <w:rFonts w:ascii="Times New Roman" w:hAnsi="Times New Roman" w:cs="Times New Roman"/>
          <w:b/>
          <w:color w:val="FFFFFF"/>
          <w:spacing w:val="-280"/>
          <w:u w:val="single"/>
        </w:rPr>
        <w:t>апкпк</w:t>
      </w:r>
      <w:r w:rsidR="00EB46F4">
        <w:rPr>
          <w:rFonts w:ascii="Times New Roman" w:hAnsi="Times New Roman" w:cs="Times New Roman"/>
          <w:b/>
          <w:color w:val="FFFFFF"/>
          <w:spacing w:val="-280"/>
          <w:u w:val="single"/>
        </w:rPr>
        <w:t>еппппккыввааппамикаенгш889034</w:t>
      </w:r>
      <w:r w:rsidR="00036BD2" w:rsidRPr="00EB46F4">
        <w:rPr>
          <w:rFonts w:ascii="Times New Roman" w:hAnsi="Times New Roman" w:cs="Times New Roman"/>
          <w:b/>
          <w:u w:val="single"/>
        </w:rPr>
        <w:t>4</w:t>
      </w:r>
      <w:r w:rsidR="00BB110C" w:rsidRPr="00EB46F4">
        <w:rPr>
          <w:rFonts w:ascii="Times New Roman" w:hAnsi="Times New Roman" w:cs="Times New Roman"/>
          <w:b/>
          <w:u w:val="single"/>
        </w:rPr>
        <w:t>сл</w:t>
      </w:r>
      <w:r w:rsidR="00DB7993" w:rsidRPr="00EB46F4">
        <w:rPr>
          <w:rFonts w:ascii="Times New Roman" w:hAnsi="Times New Roman" w:cs="Times New Roman"/>
          <w:b/>
          <w:u w:val="single"/>
        </w:rPr>
        <w:t>.</w:t>
      </w:r>
      <w:r w:rsidR="00BB110C" w:rsidRPr="003D0408">
        <w:rPr>
          <w:rFonts w:ascii="Times New Roman" w:hAnsi="Times New Roman" w:cs="Times New Roman"/>
        </w:rPr>
        <w:t xml:space="preserve"> </w:t>
      </w:r>
      <w:r w:rsidRPr="003D0408">
        <w:rPr>
          <w:rFonts w:ascii="Times New Roman" w:hAnsi="Times New Roman" w:cs="Times New Roman"/>
        </w:rPr>
        <w:t>Существует большое кол</w:t>
      </w:r>
      <w:r w:rsidR="00DB7993" w:rsidRPr="003D0408">
        <w:rPr>
          <w:rFonts w:ascii="Times New Roman" w:hAnsi="Times New Roman" w:cs="Times New Roman"/>
        </w:rPr>
        <w:t>ичест</w:t>
      </w:r>
      <w:r w:rsidRPr="003D0408">
        <w:rPr>
          <w:rFonts w:ascii="Times New Roman" w:hAnsi="Times New Roman" w:cs="Times New Roman"/>
        </w:rPr>
        <w:t>во средств визуализации, наиболее часто используются такие модели визуализированного представления инф</w:t>
      </w:r>
      <w:r w:rsidR="00DB7993" w:rsidRPr="003D0408">
        <w:rPr>
          <w:rFonts w:ascii="Times New Roman" w:hAnsi="Times New Roman" w:cs="Times New Roman"/>
        </w:rPr>
        <w:t>орма</w:t>
      </w:r>
      <w:r w:rsidRPr="003D0408">
        <w:rPr>
          <w:rFonts w:ascii="Times New Roman" w:hAnsi="Times New Roman" w:cs="Times New Roman"/>
        </w:rPr>
        <w:t xml:space="preserve">ции и знаний как ментальные карты, </w:t>
      </w:r>
      <w:proofErr w:type="spellStart"/>
      <w:r w:rsidRPr="003D0408">
        <w:rPr>
          <w:rFonts w:ascii="Times New Roman" w:hAnsi="Times New Roman" w:cs="Times New Roman"/>
        </w:rPr>
        <w:t>фишбоун</w:t>
      </w:r>
      <w:proofErr w:type="spellEnd"/>
      <w:r w:rsidRPr="003D0408">
        <w:rPr>
          <w:rFonts w:ascii="Times New Roman" w:hAnsi="Times New Roman" w:cs="Times New Roman"/>
        </w:rPr>
        <w:t xml:space="preserve">, </w:t>
      </w:r>
      <w:proofErr w:type="spellStart"/>
      <w:r w:rsidRPr="003D0408">
        <w:rPr>
          <w:rFonts w:ascii="Times New Roman" w:hAnsi="Times New Roman" w:cs="Times New Roman"/>
        </w:rPr>
        <w:t>денотантные</w:t>
      </w:r>
      <w:proofErr w:type="spellEnd"/>
      <w:r w:rsidRPr="003D0408">
        <w:rPr>
          <w:rFonts w:ascii="Times New Roman" w:hAnsi="Times New Roman" w:cs="Times New Roman"/>
        </w:rPr>
        <w:t xml:space="preserve"> графы, блок-схемы, разного рода диаграммы и т.д.</w:t>
      </w:r>
    </w:p>
    <w:p w:rsidR="00BB110C" w:rsidRDefault="00036BD2" w:rsidP="00EB46F4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EB46F4">
        <w:rPr>
          <w:rFonts w:ascii="Times New Roman" w:hAnsi="Times New Roman" w:cs="Times New Roman"/>
          <w:b/>
          <w:u w:val="single"/>
        </w:rPr>
        <w:t>5</w:t>
      </w:r>
      <w:r w:rsidR="00BB110C" w:rsidRPr="00EB46F4">
        <w:rPr>
          <w:rFonts w:ascii="Times New Roman" w:hAnsi="Times New Roman" w:cs="Times New Roman"/>
          <w:b/>
          <w:u w:val="single"/>
        </w:rPr>
        <w:t>сл.</w:t>
      </w:r>
      <w:r w:rsidR="00BB110C" w:rsidRPr="003D0408">
        <w:rPr>
          <w:rFonts w:ascii="Times New Roman" w:hAnsi="Times New Roman" w:cs="Times New Roman"/>
        </w:rPr>
        <w:t xml:space="preserve"> Визуально</w:t>
      </w:r>
      <w:r w:rsidR="00A97DC4" w:rsidRPr="003D0408">
        <w:rPr>
          <w:rFonts w:ascii="Times New Roman" w:hAnsi="Times New Roman" w:cs="Times New Roman"/>
        </w:rPr>
        <w:t>е</w:t>
      </w:r>
      <w:r w:rsidR="00BB110C" w:rsidRPr="003D0408">
        <w:rPr>
          <w:rFonts w:ascii="Times New Roman" w:hAnsi="Times New Roman" w:cs="Times New Roman"/>
        </w:rPr>
        <w:t xml:space="preserve"> отображение которых</w:t>
      </w:r>
      <w:r w:rsidR="00DB7993" w:rsidRPr="003D0408">
        <w:rPr>
          <w:rFonts w:ascii="Times New Roman" w:hAnsi="Times New Roman" w:cs="Times New Roman"/>
        </w:rPr>
        <w:t>, представлено на</w:t>
      </w:r>
      <w:r w:rsidR="00BB110C" w:rsidRPr="003D0408">
        <w:rPr>
          <w:rFonts w:ascii="Times New Roman" w:hAnsi="Times New Roman" w:cs="Times New Roman"/>
        </w:rPr>
        <w:t xml:space="preserve"> следующем слайде</w:t>
      </w:r>
      <w:r w:rsidR="00DB7993" w:rsidRPr="003D0408">
        <w:rPr>
          <w:rFonts w:ascii="Times New Roman" w:hAnsi="Times New Roman" w:cs="Times New Roman"/>
        </w:rPr>
        <w:t>.</w:t>
      </w:r>
    </w:p>
    <w:p w:rsidR="003D0408" w:rsidRPr="003D0408" w:rsidRDefault="003D0408" w:rsidP="00EB46F4">
      <w:pPr>
        <w:keepLines/>
        <w:ind w:firstLine="851"/>
        <w:jc w:val="both"/>
        <w:rPr>
          <w:rFonts w:ascii="Times New Roman" w:hAnsi="Times New Roman"/>
          <w:color w:val="000000"/>
          <w:shd w:val="clear" w:color="auto" w:fill="FFFFFF"/>
        </w:rPr>
      </w:pPr>
      <w:r w:rsidRPr="003D0408">
        <w:rPr>
          <w:rFonts w:ascii="Times New Roman" w:hAnsi="Times New Roman"/>
          <w:color w:val="000000"/>
          <w:shd w:val="clear" w:color="auto" w:fill="FFFFFF"/>
        </w:rPr>
        <w:t>Одним из средств когнитивной визуализации, используемых в образовании являются ментальные карты (интеллект-карты, карты разума).</w:t>
      </w:r>
    </w:p>
    <w:p w:rsidR="003D0408" w:rsidRPr="003D0408" w:rsidRDefault="003D0408" w:rsidP="00EB46F4">
      <w:pPr>
        <w:keepLines/>
        <w:ind w:firstLine="851"/>
        <w:jc w:val="both"/>
        <w:rPr>
          <w:rFonts w:ascii="Times New Roman" w:hAnsi="Times New Roman"/>
          <w:color w:val="000000"/>
          <w:shd w:val="clear" w:color="auto" w:fill="FFFFFF"/>
        </w:rPr>
      </w:pPr>
      <w:r w:rsidRPr="003D0408">
        <w:rPr>
          <w:rFonts w:ascii="Times New Roman" w:hAnsi="Times New Roman"/>
          <w:color w:val="000000"/>
          <w:shd w:val="clear" w:color="auto" w:fill="FFFFFF"/>
        </w:rPr>
        <w:t>Ментальную карту можно охарактеризовать как инструментальное дидактическое средство. Ее назначением является логическая организация знаний и визуальное их отображение. При построении ментальных карт задействуются логико-смысловые структуры ментальной сферы обучаемого, улучшается визуализация учебной информации, происходит укрупнение и уплотнение представления знаний, а также реализуется компонент универсальности, глобальности и многогранности.</w:t>
      </w:r>
    </w:p>
    <w:p w:rsidR="003D0408" w:rsidRDefault="003D0408" w:rsidP="00EB46F4">
      <w:pPr>
        <w:keepLines/>
        <w:ind w:firstLine="851"/>
        <w:jc w:val="both"/>
        <w:rPr>
          <w:rFonts w:ascii="Times New Roman" w:hAnsi="Times New Roman"/>
          <w:color w:val="000000"/>
          <w:shd w:val="clear" w:color="auto" w:fill="FFFFFF"/>
        </w:rPr>
      </w:pPr>
      <w:r w:rsidRPr="003D0408">
        <w:rPr>
          <w:rFonts w:ascii="Times New Roman" w:hAnsi="Times New Roman"/>
          <w:color w:val="000000"/>
          <w:shd w:val="clear" w:color="auto" w:fill="FFFFFF"/>
        </w:rPr>
        <w:t xml:space="preserve">Применение интеллект-карт в процессе обучения способствуют развитию познавательных УУД обучающихся, развивают умения логического обобщения учебного материала и представления его в структурированном, и в целостном виде. С точки зрения соответствия </w:t>
      </w:r>
      <w:proofErr w:type="spellStart"/>
      <w:r w:rsidRPr="003D0408">
        <w:rPr>
          <w:rFonts w:ascii="Times New Roman" w:hAnsi="Times New Roman"/>
          <w:color w:val="000000"/>
          <w:shd w:val="clear" w:color="auto" w:fill="FFFFFF"/>
        </w:rPr>
        <w:t>деятельностным</w:t>
      </w:r>
      <w:proofErr w:type="spellEnd"/>
      <w:r w:rsidRPr="003D0408">
        <w:rPr>
          <w:rFonts w:ascii="Times New Roman" w:hAnsi="Times New Roman"/>
          <w:color w:val="000000"/>
          <w:shd w:val="clear" w:color="auto" w:fill="FFFFFF"/>
        </w:rPr>
        <w:t xml:space="preserve"> аспектам дидактики интеллект-карты помогают выделению внутренних и внешних аспектов учебной деятельности и дают возможность объединять их в единую систему; также подчеркивают возможность разделения многомерного пространства знаний на семантические группы с последующим установлением между ними ассоциативных связей; различают модельные, образные и понятийные составляющие информации.</w:t>
      </w:r>
    </w:p>
    <w:p w:rsidR="003D0408" w:rsidRPr="003D0408" w:rsidRDefault="003D0408" w:rsidP="00EB46F4">
      <w:pPr>
        <w:keepLines/>
        <w:ind w:firstLine="851"/>
        <w:jc w:val="both"/>
        <w:rPr>
          <w:rFonts w:ascii="Times New Roman" w:hAnsi="Times New Roman"/>
          <w:color w:val="000000"/>
          <w:shd w:val="clear" w:color="auto" w:fill="FFFFFF"/>
        </w:rPr>
      </w:pPr>
      <w:r w:rsidRPr="003D0408">
        <w:rPr>
          <w:rFonts w:ascii="Times New Roman" w:hAnsi="Times New Roman"/>
          <w:color w:val="000000"/>
          <w:shd w:val="clear" w:color="auto" w:fill="FFFFFF"/>
        </w:rPr>
        <w:t xml:space="preserve">С точки зрения дидактики существует несколько вариантов использования интеллект-карт. Наиболее актуальными являются следующие: при объяснении нового материала педагогом; для эффективного восприятия, запоминания, понимания учебной информации обучаемыми; при самостоятельном освоении знаний обучаемыми, а также теми и другими на контрольно-оценочном и рефлексирующем этапах учебного процесса. </w:t>
      </w:r>
    </w:p>
    <w:p w:rsidR="00A633DE" w:rsidRPr="003D0408" w:rsidRDefault="00036BD2" w:rsidP="00EB46F4">
      <w:pPr>
        <w:pStyle w:val="a4"/>
        <w:ind w:firstLine="708"/>
        <w:jc w:val="both"/>
        <w:rPr>
          <w:rFonts w:ascii="Times New Roman" w:hAnsi="Times New Roman" w:cs="Times New Roman"/>
          <w:iCs/>
          <w:shd w:val="clear" w:color="auto" w:fill="FFFFFF"/>
        </w:rPr>
      </w:pPr>
      <w:r w:rsidRPr="00EB46F4">
        <w:rPr>
          <w:rFonts w:ascii="Times New Roman" w:hAnsi="Times New Roman" w:cs="Times New Roman"/>
          <w:b/>
          <w:iCs/>
          <w:u w:val="single"/>
          <w:shd w:val="clear" w:color="auto" w:fill="FFFFFF"/>
        </w:rPr>
        <w:t>6</w:t>
      </w:r>
      <w:r w:rsidR="001528B0" w:rsidRPr="00EB46F4">
        <w:rPr>
          <w:rFonts w:ascii="Times New Roman" w:hAnsi="Times New Roman" w:cs="Times New Roman"/>
          <w:b/>
          <w:iCs/>
          <w:u w:val="single"/>
          <w:shd w:val="clear" w:color="auto" w:fill="FFFFFF"/>
        </w:rPr>
        <w:t>сл.</w:t>
      </w:r>
      <w:r w:rsidR="001528B0" w:rsidRPr="003D0408">
        <w:rPr>
          <w:rFonts w:ascii="Times New Roman" w:hAnsi="Times New Roman" w:cs="Times New Roman"/>
          <w:iCs/>
          <w:shd w:val="clear" w:color="auto" w:fill="FFFFFF"/>
        </w:rPr>
        <w:t xml:space="preserve"> На данном слайде представлена обобщенная ментальная карта</w:t>
      </w:r>
      <w:r w:rsidR="00DB7993" w:rsidRPr="003D0408">
        <w:rPr>
          <w:rFonts w:ascii="Times New Roman" w:hAnsi="Times New Roman" w:cs="Times New Roman"/>
          <w:iCs/>
          <w:shd w:val="clear" w:color="auto" w:fill="FFFFFF"/>
        </w:rPr>
        <w:t xml:space="preserve"> по теме «Информация</w:t>
      </w:r>
      <w:r w:rsidR="00126871" w:rsidRPr="003D0408">
        <w:rPr>
          <w:rFonts w:ascii="Times New Roman" w:hAnsi="Times New Roman" w:cs="Times New Roman"/>
          <w:iCs/>
          <w:shd w:val="clear" w:color="auto" w:fill="FFFFFF"/>
        </w:rPr>
        <w:t xml:space="preserve"> и инф</w:t>
      </w:r>
      <w:r w:rsidR="00DB7993" w:rsidRPr="003D0408">
        <w:rPr>
          <w:rFonts w:ascii="Times New Roman" w:hAnsi="Times New Roman" w:cs="Times New Roman"/>
          <w:iCs/>
          <w:shd w:val="clear" w:color="auto" w:fill="FFFFFF"/>
        </w:rPr>
        <w:t>ормационные</w:t>
      </w:r>
      <w:r w:rsidR="00126871" w:rsidRPr="003D0408">
        <w:rPr>
          <w:rFonts w:ascii="Times New Roman" w:hAnsi="Times New Roman" w:cs="Times New Roman"/>
          <w:iCs/>
          <w:shd w:val="clear" w:color="auto" w:fill="FFFFFF"/>
        </w:rPr>
        <w:t xml:space="preserve"> пр</w:t>
      </w:r>
      <w:r w:rsidR="00DB7993" w:rsidRPr="003D0408">
        <w:rPr>
          <w:rFonts w:ascii="Times New Roman" w:hAnsi="Times New Roman" w:cs="Times New Roman"/>
          <w:iCs/>
          <w:shd w:val="clear" w:color="auto" w:fill="FFFFFF"/>
        </w:rPr>
        <w:t>оцессы</w:t>
      </w:r>
      <w:r w:rsidR="00126871" w:rsidRPr="003D0408">
        <w:rPr>
          <w:rFonts w:ascii="Times New Roman" w:hAnsi="Times New Roman" w:cs="Times New Roman"/>
          <w:iCs/>
          <w:shd w:val="clear" w:color="auto" w:fill="FFFFFF"/>
        </w:rPr>
        <w:t>»</w:t>
      </w:r>
      <w:r w:rsidRPr="003D0408">
        <w:rPr>
          <w:rFonts w:ascii="Times New Roman" w:hAnsi="Times New Roman" w:cs="Times New Roman"/>
          <w:iCs/>
          <w:shd w:val="clear" w:color="auto" w:fill="FFFFFF"/>
        </w:rPr>
        <w:t xml:space="preserve"> (тема 7 класса)</w:t>
      </w:r>
      <w:r w:rsidR="001528B0" w:rsidRPr="003D0408">
        <w:rPr>
          <w:rFonts w:ascii="Times New Roman" w:hAnsi="Times New Roman" w:cs="Times New Roman"/>
          <w:iCs/>
          <w:shd w:val="clear" w:color="auto" w:fill="FFFFFF"/>
        </w:rPr>
        <w:t>, которую можно использовать как при объяснении учебного материала темы, так и на этапе закрепления.</w:t>
      </w:r>
      <w:r w:rsidR="004C0703" w:rsidRPr="003D0408">
        <w:rPr>
          <w:rFonts w:ascii="Times New Roman" w:hAnsi="Times New Roman" w:cs="Times New Roman"/>
          <w:iCs/>
          <w:shd w:val="clear" w:color="auto" w:fill="FFFFFF"/>
        </w:rPr>
        <w:t xml:space="preserve"> </w:t>
      </w:r>
      <w:r w:rsidR="004C0703" w:rsidRPr="003D0408">
        <w:rPr>
          <w:rFonts w:ascii="Times New Roman" w:hAnsi="Times New Roman"/>
          <w:color w:val="000000"/>
          <w:shd w:val="clear" w:color="auto" w:fill="FFFFFF"/>
        </w:rPr>
        <w:t xml:space="preserve">Она имеет разветвленную структуру, элементы которой могут </w:t>
      </w:r>
      <w:r w:rsidR="004C0703" w:rsidRPr="003D0408">
        <w:rPr>
          <w:rFonts w:ascii="Times New Roman" w:hAnsi="Times New Roman"/>
          <w:color w:val="000000"/>
          <w:shd w:val="clear" w:color="auto" w:fill="FFFFFF"/>
        </w:rPr>
        <w:lastRenderedPageBreak/>
        <w:t>быть развернуты или скрыты при использовании специальных управляющих кнопок.</w:t>
      </w:r>
      <w:r w:rsidR="00126871" w:rsidRPr="003D0408">
        <w:rPr>
          <w:rFonts w:ascii="Times New Roman" w:hAnsi="Times New Roman"/>
          <w:color w:val="000000"/>
          <w:shd w:val="clear" w:color="auto" w:fill="FFFFFF"/>
        </w:rPr>
        <w:t xml:space="preserve"> Данная мент карта может быть дополнена полноценными учебными текстами и заданиями для самост</w:t>
      </w:r>
      <w:r w:rsidR="00DB7993" w:rsidRPr="003D0408">
        <w:rPr>
          <w:rFonts w:ascii="Times New Roman" w:hAnsi="Times New Roman"/>
          <w:color w:val="000000"/>
          <w:shd w:val="clear" w:color="auto" w:fill="FFFFFF"/>
        </w:rPr>
        <w:t>оятельного</w:t>
      </w:r>
      <w:r w:rsidR="00126871" w:rsidRPr="003D0408">
        <w:rPr>
          <w:rFonts w:ascii="Times New Roman" w:hAnsi="Times New Roman"/>
          <w:color w:val="000000"/>
          <w:shd w:val="clear" w:color="auto" w:fill="FFFFFF"/>
        </w:rPr>
        <w:t xml:space="preserve"> выполнения, тем самым она выполняет некоторые ф</w:t>
      </w:r>
      <w:r w:rsidR="00DB7993" w:rsidRPr="003D0408">
        <w:rPr>
          <w:rFonts w:ascii="Times New Roman" w:hAnsi="Times New Roman"/>
          <w:color w:val="000000"/>
          <w:shd w:val="clear" w:color="auto" w:fill="FFFFFF"/>
        </w:rPr>
        <w:t>унк</w:t>
      </w:r>
      <w:r w:rsidR="00126871" w:rsidRPr="003D0408">
        <w:rPr>
          <w:rFonts w:ascii="Times New Roman" w:hAnsi="Times New Roman"/>
          <w:color w:val="000000"/>
          <w:shd w:val="clear" w:color="auto" w:fill="FFFFFF"/>
        </w:rPr>
        <w:t>ции эл</w:t>
      </w:r>
      <w:r w:rsidR="00DB7993" w:rsidRPr="003D0408">
        <w:rPr>
          <w:rFonts w:ascii="Times New Roman" w:hAnsi="Times New Roman"/>
          <w:color w:val="000000"/>
          <w:shd w:val="clear" w:color="auto" w:fill="FFFFFF"/>
        </w:rPr>
        <w:t>ектронного</w:t>
      </w:r>
      <w:r w:rsidR="00126871" w:rsidRPr="003D0408">
        <w:rPr>
          <w:rFonts w:ascii="Times New Roman" w:hAnsi="Times New Roman"/>
          <w:color w:val="000000"/>
          <w:shd w:val="clear" w:color="auto" w:fill="FFFFFF"/>
        </w:rPr>
        <w:t xml:space="preserve"> учебника.</w:t>
      </w:r>
    </w:p>
    <w:p w:rsidR="00335DC3" w:rsidRPr="003D0408" w:rsidRDefault="00036BD2" w:rsidP="00EB46F4">
      <w:pPr>
        <w:pStyle w:val="a4"/>
        <w:ind w:firstLine="851"/>
        <w:jc w:val="both"/>
        <w:rPr>
          <w:rFonts w:ascii="Times New Roman" w:hAnsi="Times New Roman"/>
          <w:color w:val="000000"/>
          <w:shd w:val="clear" w:color="auto" w:fill="FFFFFF"/>
        </w:rPr>
      </w:pPr>
      <w:r w:rsidRPr="00EB46F4">
        <w:rPr>
          <w:rFonts w:ascii="Times New Roman" w:hAnsi="Times New Roman" w:cs="Times New Roman"/>
          <w:b/>
          <w:iCs/>
          <w:u w:val="single"/>
          <w:shd w:val="clear" w:color="auto" w:fill="FFFFFF"/>
        </w:rPr>
        <w:t>7сл.</w:t>
      </w:r>
      <w:r w:rsidRPr="003D0408">
        <w:rPr>
          <w:rFonts w:ascii="Times New Roman" w:hAnsi="Times New Roman" w:cs="Times New Roman"/>
          <w:iCs/>
          <w:shd w:val="clear" w:color="auto" w:fill="FFFFFF"/>
        </w:rPr>
        <w:t xml:space="preserve"> На данном слайде представлена ментальная карта</w:t>
      </w:r>
      <w:r w:rsidR="00346CC0">
        <w:rPr>
          <w:rFonts w:ascii="Times New Roman" w:hAnsi="Times New Roman" w:cs="Times New Roman"/>
          <w:iCs/>
          <w:shd w:val="clear" w:color="auto" w:fill="FFFFFF"/>
        </w:rPr>
        <w:t xml:space="preserve"> по теме «Информационные процессы»</w:t>
      </w:r>
      <w:r w:rsidR="00335DC3" w:rsidRPr="003D0408">
        <w:rPr>
          <w:rFonts w:ascii="Times New Roman" w:hAnsi="Times New Roman" w:cs="Times New Roman"/>
          <w:iCs/>
          <w:shd w:val="clear" w:color="auto" w:fill="FFFFFF"/>
        </w:rPr>
        <w:t xml:space="preserve">, </w:t>
      </w:r>
      <w:r w:rsidRPr="003D0408">
        <w:rPr>
          <w:rFonts w:ascii="Times New Roman" w:hAnsi="Times New Roman" w:cs="Times New Roman"/>
          <w:iCs/>
          <w:shd w:val="clear" w:color="auto" w:fill="FFFFFF"/>
        </w:rPr>
        <w:t>на которой я специально пропустила</w:t>
      </w:r>
      <w:r w:rsidR="007E630D" w:rsidRPr="003D0408">
        <w:rPr>
          <w:rFonts w:ascii="Times New Roman" w:hAnsi="Times New Roman" w:cs="Times New Roman"/>
          <w:iCs/>
          <w:shd w:val="clear" w:color="auto" w:fill="FFFFFF"/>
        </w:rPr>
        <w:t xml:space="preserve"> структурные компоненты и обучающиеся на основе имеющихся у них знаний должны дополнить ее недостающими понятиями и связями. </w:t>
      </w:r>
      <w:r w:rsidR="007E630D" w:rsidRPr="003D0408">
        <w:rPr>
          <w:rFonts w:ascii="Times New Roman" w:hAnsi="Times New Roman"/>
          <w:color w:val="000000"/>
          <w:shd w:val="clear" w:color="auto" w:fill="FFFFFF"/>
        </w:rPr>
        <w:t>При выполнении данного задания реализуется возможность контроля и оценивания имеющихся у обучающихся знаний изученного материала.</w:t>
      </w:r>
      <w:r w:rsidR="00126871" w:rsidRPr="003D0408">
        <w:rPr>
          <w:rFonts w:ascii="Times New Roman" w:hAnsi="Times New Roman"/>
          <w:color w:val="000000"/>
          <w:shd w:val="clear" w:color="auto" w:fill="FFFFFF"/>
        </w:rPr>
        <w:t xml:space="preserve"> Данную мент</w:t>
      </w:r>
      <w:r w:rsidR="00DB7993" w:rsidRPr="003D0408">
        <w:rPr>
          <w:rFonts w:ascii="Times New Roman" w:hAnsi="Times New Roman"/>
          <w:color w:val="000000"/>
          <w:shd w:val="clear" w:color="auto" w:fill="FFFFFF"/>
        </w:rPr>
        <w:t>альную</w:t>
      </w:r>
      <w:r w:rsidR="00126871" w:rsidRPr="003D0408">
        <w:rPr>
          <w:rFonts w:ascii="Times New Roman" w:hAnsi="Times New Roman"/>
          <w:color w:val="000000"/>
          <w:shd w:val="clear" w:color="auto" w:fill="FFFFFF"/>
        </w:rPr>
        <w:t xml:space="preserve"> карту можно использовать при проверке дом</w:t>
      </w:r>
      <w:r w:rsidR="00DB7993" w:rsidRPr="003D0408">
        <w:rPr>
          <w:rFonts w:ascii="Times New Roman" w:hAnsi="Times New Roman"/>
          <w:color w:val="000000"/>
          <w:shd w:val="clear" w:color="auto" w:fill="FFFFFF"/>
        </w:rPr>
        <w:t>ашнего</w:t>
      </w:r>
      <w:r w:rsidR="00126871" w:rsidRPr="003D0408">
        <w:rPr>
          <w:rFonts w:ascii="Times New Roman" w:hAnsi="Times New Roman"/>
          <w:color w:val="000000"/>
          <w:shd w:val="clear" w:color="auto" w:fill="FFFFFF"/>
        </w:rPr>
        <w:t xml:space="preserve"> зад</w:t>
      </w:r>
      <w:r w:rsidR="00DB7993" w:rsidRPr="003D0408">
        <w:rPr>
          <w:rFonts w:ascii="Times New Roman" w:hAnsi="Times New Roman"/>
          <w:color w:val="000000"/>
          <w:shd w:val="clear" w:color="auto" w:fill="FFFFFF"/>
        </w:rPr>
        <w:t>ания</w:t>
      </w:r>
      <w:r w:rsidR="00126871" w:rsidRPr="003D0408">
        <w:rPr>
          <w:rFonts w:ascii="Times New Roman" w:hAnsi="Times New Roman"/>
          <w:color w:val="000000"/>
          <w:shd w:val="clear" w:color="auto" w:fill="FFFFFF"/>
        </w:rPr>
        <w:t xml:space="preserve"> или на этапе контроля образоват</w:t>
      </w:r>
      <w:r w:rsidR="00DB7993" w:rsidRPr="003D0408">
        <w:rPr>
          <w:rFonts w:ascii="Times New Roman" w:hAnsi="Times New Roman"/>
          <w:color w:val="000000"/>
          <w:shd w:val="clear" w:color="auto" w:fill="FFFFFF"/>
        </w:rPr>
        <w:t>ельных</w:t>
      </w:r>
      <w:r w:rsidR="00126871" w:rsidRPr="003D0408">
        <w:rPr>
          <w:rFonts w:ascii="Times New Roman" w:hAnsi="Times New Roman"/>
          <w:color w:val="000000"/>
          <w:shd w:val="clear" w:color="auto" w:fill="FFFFFF"/>
        </w:rPr>
        <w:t xml:space="preserve"> результатов. </w:t>
      </w:r>
    </w:p>
    <w:p w:rsidR="007E630D" w:rsidRDefault="00036BD2" w:rsidP="00EB46F4">
      <w:pPr>
        <w:pStyle w:val="a4"/>
        <w:ind w:firstLine="851"/>
        <w:jc w:val="both"/>
        <w:rPr>
          <w:rFonts w:ascii="Times New Roman" w:hAnsi="Times New Roman"/>
          <w:color w:val="000000"/>
          <w:shd w:val="clear" w:color="auto" w:fill="FFFFFF"/>
        </w:rPr>
      </w:pPr>
      <w:r w:rsidRPr="00EB46F4">
        <w:rPr>
          <w:rFonts w:ascii="Times New Roman" w:hAnsi="Times New Roman"/>
          <w:b/>
          <w:color w:val="000000"/>
          <w:u w:val="single"/>
          <w:shd w:val="clear" w:color="auto" w:fill="FFFFFF"/>
        </w:rPr>
        <w:t>8</w:t>
      </w:r>
      <w:r w:rsidR="007E630D" w:rsidRPr="00EB46F4">
        <w:rPr>
          <w:rFonts w:ascii="Times New Roman" w:hAnsi="Times New Roman"/>
          <w:b/>
          <w:color w:val="000000"/>
          <w:u w:val="single"/>
          <w:shd w:val="clear" w:color="auto" w:fill="FFFFFF"/>
        </w:rPr>
        <w:t>сл.</w:t>
      </w:r>
      <w:r w:rsidR="007E630D" w:rsidRPr="003D0408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="004C0703" w:rsidRPr="003D0408">
        <w:rPr>
          <w:rFonts w:ascii="Times New Roman" w:hAnsi="Times New Roman"/>
          <w:color w:val="000000"/>
          <w:shd w:val="clear" w:color="auto" w:fill="FFFFFF"/>
        </w:rPr>
        <w:t>Н</w:t>
      </w:r>
      <w:r w:rsidRPr="003D0408">
        <w:rPr>
          <w:rFonts w:ascii="Times New Roman" w:hAnsi="Times New Roman"/>
          <w:color w:val="000000"/>
          <w:shd w:val="clear" w:color="auto" w:fill="FFFFFF"/>
        </w:rPr>
        <w:t>а этом слайде</w:t>
      </w:r>
      <w:r w:rsidR="004C0703" w:rsidRPr="003D0408">
        <w:rPr>
          <w:rFonts w:ascii="Times New Roman" w:hAnsi="Times New Roman"/>
          <w:color w:val="000000"/>
          <w:shd w:val="clear" w:color="auto" w:fill="FFFFFF"/>
        </w:rPr>
        <w:t xml:space="preserve"> представлена ментальная карта </w:t>
      </w:r>
      <w:r w:rsidR="00126871" w:rsidRPr="003D0408">
        <w:rPr>
          <w:rFonts w:ascii="Times New Roman" w:hAnsi="Times New Roman"/>
          <w:color w:val="000000"/>
          <w:shd w:val="clear" w:color="auto" w:fill="FFFFFF"/>
        </w:rPr>
        <w:t>по теме</w:t>
      </w:r>
      <w:r w:rsidR="004C0703" w:rsidRPr="003D0408">
        <w:rPr>
          <w:rFonts w:ascii="Times New Roman" w:hAnsi="Times New Roman"/>
          <w:color w:val="000000"/>
          <w:shd w:val="clear" w:color="auto" w:fill="FFFFFF"/>
        </w:rPr>
        <w:t xml:space="preserve"> «</w:t>
      </w:r>
      <w:r w:rsidR="00346CC0">
        <w:rPr>
          <w:rFonts w:ascii="Times New Roman" w:hAnsi="Times New Roman"/>
          <w:color w:val="000000"/>
          <w:shd w:val="clear" w:color="auto" w:fill="FFFFFF"/>
        </w:rPr>
        <w:t>Представление</w:t>
      </w:r>
      <w:r w:rsidR="004C0703" w:rsidRPr="003D0408">
        <w:rPr>
          <w:rFonts w:ascii="Times New Roman" w:hAnsi="Times New Roman"/>
          <w:color w:val="000000"/>
          <w:shd w:val="clear" w:color="auto" w:fill="FFFFFF"/>
        </w:rPr>
        <w:t xml:space="preserve"> информации».</w:t>
      </w:r>
      <w:r w:rsidR="00126871" w:rsidRPr="003D0408">
        <w:rPr>
          <w:rFonts w:ascii="Times New Roman" w:hAnsi="Times New Roman"/>
          <w:color w:val="000000"/>
          <w:shd w:val="clear" w:color="auto" w:fill="FFFFFF"/>
        </w:rPr>
        <w:t xml:space="preserve"> Задания на самост</w:t>
      </w:r>
      <w:r w:rsidR="00DB7993" w:rsidRPr="003D0408">
        <w:rPr>
          <w:rFonts w:ascii="Times New Roman" w:hAnsi="Times New Roman"/>
          <w:color w:val="000000"/>
          <w:shd w:val="clear" w:color="auto" w:fill="FFFFFF"/>
        </w:rPr>
        <w:t>оятельную</w:t>
      </w:r>
      <w:r w:rsidR="00126871" w:rsidRPr="003D0408">
        <w:rPr>
          <w:rFonts w:ascii="Times New Roman" w:hAnsi="Times New Roman"/>
          <w:color w:val="000000"/>
          <w:shd w:val="clear" w:color="auto" w:fill="FFFFFF"/>
        </w:rPr>
        <w:t xml:space="preserve"> разработку подобной мент</w:t>
      </w:r>
      <w:r w:rsidR="00DB7993" w:rsidRPr="003D0408">
        <w:rPr>
          <w:rFonts w:ascii="Times New Roman" w:hAnsi="Times New Roman"/>
          <w:color w:val="000000"/>
          <w:shd w:val="clear" w:color="auto" w:fill="FFFFFF"/>
        </w:rPr>
        <w:t>альной</w:t>
      </w:r>
      <w:r w:rsidR="00126871" w:rsidRPr="003D0408">
        <w:rPr>
          <w:rFonts w:ascii="Times New Roman" w:hAnsi="Times New Roman"/>
          <w:color w:val="000000"/>
          <w:shd w:val="clear" w:color="auto" w:fill="FFFFFF"/>
        </w:rPr>
        <w:t xml:space="preserve"> карты можно предложить обучающимся в рамках творческого задания или при самостоятельном изучении дополнительного материала по теме. В последующем д</w:t>
      </w:r>
      <w:r w:rsidR="004C0703" w:rsidRPr="003D0408">
        <w:rPr>
          <w:rFonts w:ascii="Times New Roman" w:hAnsi="Times New Roman"/>
          <w:color w:val="000000"/>
          <w:shd w:val="clear" w:color="auto" w:fill="FFFFFF"/>
        </w:rPr>
        <w:t>анную карту можно использо</w:t>
      </w:r>
      <w:r w:rsidR="00126871" w:rsidRPr="003D0408">
        <w:rPr>
          <w:rFonts w:ascii="Times New Roman" w:hAnsi="Times New Roman"/>
          <w:color w:val="000000"/>
          <w:shd w:val="clear" w:color="auto" w:fill="FFFFFF"/>
        </w:rPr>
        <w:t xml:space="preserve">вать как наглядный материал на этапе обобщения и закрепления знаний по теме. </w:t>
      </w:r>
      <w:r w:rsidR="004C0703" w:rsidRPr="003D0408">
        <w:rPr>
          <w:rFonts w:ascii="Times New Roman" w:hAnsi="Times New Roman"/>
          <w:color w:val="000000"/>
          <w:shd w:val="clear" w:color="auto" w:fill="FFFFFF"/>
        </w:rPr>
        <w:t xml:space="preserve">Можно предложить обучающимся </w:t>
      </w:r>
      <w:r w:rsidR="00126871" w:rsidRPr="003D0408">
        <w:rPr>
          <w:rFonts w:ascii="Times New Roman" w:hAnsi="Times New Roman"/>
          <w:color w:val="000000"/>
          <w:shd w:val="clear" w:color="auto" w:fill="FFFFFF"/>
        </w:rPr>
        <w:t>проанализировать</w:t>
      </w:r>
      <w:r w:rsidR="004C0703" w:rsidRPr="003D0408">
        <w:rPr>
          <w:rFonts w:ascii="Times New Roman" w:hAnsi="Times New Roman"/>
          <w:color w:val="000000"/>
          <w:shd w:val="clear" w:color="auto" w:fill="FFFFFF"/>
        </w:rPr>
        <w:t xml:space="preserve"> ментальную карту и дать возможность сделать выводы и сформулировать тему урока.</w:t>
      </w:r>
    </w:p>
    <w:p w:rsidR="00346CC0" w:rsidRDefault="00346CC0" w:rsidP="00EB46F4">
      <w:pPr>
        <w:pStyle w:val="a4"/>
        <w:ind w:firstLine="851"/>
        <w:jc w:val="both"/>
        <w:rPr>
          <w:rFonts w:ascii="Times New Roman" w:hAnsi="Times New Roman"/>
          <w:color w:val="000000"/>
          <w:shd w:val="clear" w:color="auto" w:fill="FFFFFF"/>
        </w:rPr>
      </w:pPr>
      <w:r w:rsidRPr="00EB46F4">
        <w:rPr>
          <w:rFonts w:ascii="Times New Roman" w:hAnsi="Times New Roman"/>
          <w:b/>
          <w:color w:val="000000"/>
          <w:u w:val="single"/>
          <w:shd w:val="clear" w:color="auto" w:fill="FFFFFF"/>
        </w:rPr>
        <w:t>9сл.</w:t>
      </w:r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346CC0">
        <w:rPr>
          <w:rFonts w:ascii="Times New Roman" w:hAnsi="Times New Roman"/>
          <w:color w:val="000000"/>
          <w:shd w:val="clear" w:color="auto" w:fill="FFFFFF"/>
        </w:rPr>
        <w:t>Следующая ментальная карта, разработана для изложения материала по теме «Всемирная паутина как информационное хранилище». С помощью данного вида визуализации преподаватель может систематизировать представления учащихся о Всемирной паутине, а также уточнить терминологию, связанную с ней.</w:t>
      </w:r>
    </w:p>
    <w:p w:rsidR="00346CC0" w:rsidRPr="00346CC0" w:rsidRDefault="00346CC0" w:rsidP="00EB46F4">
      <w:pPr>
        <w:keepLines/>
        <w:ind w:firstLine="851"/>
        <w:jc w:val="both"/>
        <w:rPr>
          <w:rFonts w:ascii="Times New Roman" w:hAnsi="Times New Roman"/>
          <w:color w:val="000000"/>
          <w:shd w:val="clear" w:color="auto" w:fill="FFFFFF"/>
        </w:rPr>
      </w:pPr>
      <w:r w:rsidRPr="00346CC0">
        <w:rPr>
          <w:rFonts w:ascii="Times New Roman" w:hAnsi="Times New Roman"/>
          <w:color w:val="000000"/>
          <w:shd w:val="clear" w:color="auto" w:fill="FFFFFF"/>
        </w:rPr>
        <w:t xml:space="preserve">Ментальные карты, применяемые в обучении, помогают преподавателю создавать ясные и понятные конспекты. Структурирование и визуализация материала </w:t>
      </w:r>
      <w:proofErr w:type="gramStart"/>
      <w:r w:rsidRPr="00346CC0">
        <w:rPr>
          <w:rFonts w:ascii="Times New Roman" w:hAnsi="Times New Roman"/>
          <w:color w:val="000000"/>
          <w:shd w:val="clear" w:color="auto" w:fill="FFFFFF"/>
        </w:rPr>
        <w:t>помогает</w:t>
      </w:r>
      <w:proofErr w:type="gramEnd"/>
      <w:r w:rsidRPr="00346CC0">
        <w:rPr>
          <w:rFonts w:ascii="Times New Roman" w:hAnsi="Times New Roman"/>
          <w:color w:val="000000"/>
          <w:shd w:val="clear" w:color="auto" w:fill="FFFFFF"/>
        </w:rPr>
        <w:t xml:space="preserve"> обучающимся при усвоении материала урока, систематизации знаний и даже подготовке к контрольной работе. Обучающиеся лучше понимают и запоминают материал, так как на интеллект-карте помещается больше информации.</w:t>
      </w:r>
    </w:p>
    <w:p w:rsidR="00A13E7E" w:rsidRPr="003D0408" w:rsidRDefault="007D3129" w:rsidP="00EB46F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3D0408">
        <w:rPr>
          <w:rFonts w:ascii="Times New Roman" w:hAnsi="Times New Roman" w:cs="Times New Roman"/>
          <w:iCs/>
          <w:shd w:val="clear" w:color="auto" w:fill="FFFFFF"/>
        </w:rPr>
        <w:t>Таким образом,</w:t>
      </w:r>
      <w:r w:rsidR="00036BD2" w:rsidRPr="003D0408">
        <w:rPr>
          <w:rFonts w:ascii="Times New Roman" w:hAnsi="Times New Roman" w:cs="Times New Roman"/>
        </w:rPr>
        <w:t xml:space="preserve"> </w:t>
      </w:r>
      <w:r w:rsidR="00FC422E" w:rsidRPr="003D0408">
        <w:rPr>
          <w:rFonts w:ascii="Times New Roman" w:hAnsi="Times New Roman" w:cs="Times New Roman"/>
        </w:rPr>
        <w:t xml:space="preserve">формирование познавательных </w:t>
      </w:r>
      <w:proofErr w:type="gramStart"/>
      <w:r w:rsidR="00FC422E" w:rsidRPr="003D0408">
        <w:rPr>
          <w:rFonts w:ascii="Times New Roman" w:hAnsi="Times New Roman" w:cs="Times New Roman"/>
        </w:rPr>
        <w:t>универсальных учебны</w:t>
      </w:r>
      <w:r w:rsidR="00EB46F4">
        <w:rPr>
          <w:rFonts w:ascii="Times New Roman" w:hAnsi="Times New Roman" w:cs="Times New Roman"/>
        </w:rPr>
        <w:t>х действий</w:t>
      </w:r>
      <w:proofErr w:type="gramEnd"/>
      <w:r w:rsidR="00EB46F4">
        <w:rPr>
          <w:rFonts w:ascii="Times New Roman" w:hAnsi="Times New Roman" w:cs="Times New Roman"/>
        </w:rPr>
        <w:t xml:space="preserve"> обучающихся</w:t>
      </w:r>
      <w:bookmarkStart w:id="0" w:name="_GoBack"/>
      <w:bookmarkEnd w:id="0"/>
      <w:r w:rsidR="00FC422E" w:rsidRPr="003D0408">
        <w:rPr>
          <w:rFonts w:ascii="Times New Roman" w:hAnsi="Times New Roman" w:cs="Times New Roman"/>
        </w:rPr>
        <w:t xml:space="preserve"> на уроках информатики будет </w:t>
      </w:r>
      <w:r w:rsidR="002045C5" w:rsidRPr="003D0408">
        <w:rPr>
          <w:rFonts w:ascii="Times New Roman" w:hAnsi="Times New Roman" w:cs="Times New Roman"/>
        </w:rPr>
        <w:t>более эффективно</w:t>
      </w:r>
      <w:r w:rsidR="00FC422E" w:rsidRPr="003D0408">
        <w:rPr>
          <w:rFonts w:ascii="Times New Roman" w:hAnsi="Times New Roman" w:cs="Times New Roman"/>
        </w:rPr>
        <w:t xml:space="preserve">, если использовать в организации образовательного процесса </w:t>
      </w:r>
      <w:r w:rsidRPr="003D0408">
        <w:rPr>
          <w:rFonts w:ascii="Times New Roman" w:hAnsi="Times New Roman" w:cs="Times New Roman"/>
        </w:rPr>
        <w:t>такие компоненты визуализированного обучения как мент</w:t>
      </w:r>
      <w:r w:rsidR="00DB7993" w:rsidRPr="003D0408">
        <w:rPr>
          <w:rFonts w:ascii="Times New Roman" w:hAnsi="Times New Roman" w:cs="Times New Roman"/>
        </w:rPr>
        <w:t>альные</w:t>
      </w:r>
      <w:r w:rsidRPr="003D0408">
        <w:rPr>
          <w:rFonts w:ascii="Times New Roman" w:hAnsi="Times New Roman" w:cs="Times New Roman"/>
        </w:rPr>
        <w:t xml:space="preserve"> карты, которые способствуют развитию технологической компетенции, совершенствуют умения логического обобщения учебного м</w:t>
      </w:r>
      <w:r w:rsidR="00036BD2" w:rsidRPr="003D0408">
        <w:rPr>
          <w:rFonts w:ascii="Times New Roman" w:hAnsi="Times New Roman" w:cs="Times New Roman"/>
        </w:rPr>
        <w:t>атериала.</w:t>
      </w:r>
    </w:p>
    <w:p w:rsidR="00A13E7E" w:rsidRPr="003D0408" w:rsidRDefault="00A13E7E" w:rsidP="00EB46F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3D0408">
        <w:rPr>
          <w:rFonts w:ascii="Times New Roman" w:hAnsi="Times New Roman" w:cs="Times New Roman"/>
          <w:lang w:val="en-US"/>
        </w:rPr>
        <w:t>P</w:t>
      </w:r>
      <w:r w:rsidRPr="003D0408">
        <w:rPr>
          <w:rFonts w:ascii="Times New Roman" w:hAnsi="Times New Roman" w:cs="Times New Roman"/>
        </w:rPr>
        <w:t>.</w:t>
      </w:r>
      <w:r w:rsidRPr="003D0408">
        <w:rPr>
          <w:rFonts w:ascii="Times New Roman" w:hAnsi="Times New Roman" w:cs="Times New Roman"/>
          <w:lang w:val="en-US"/>
        </w:rPr>
        <w:t>S</w:t>
      </w:r>
      <w:r w:rsidRPr="003D0408">
        <w:rPr>
          <w:rFonts w:ascii="Times New Roman" w:hAnsi="Times New Roman" w:cs="Times New Roman"/>
        </w:rPr>
        <w:t xml:space="preserve">. Все ментальные карты были разработаны в программе </w:t>
      </w:r>
      <w:r w:rsidRPr="003D0408">
        <w:rPr>
          <w:rFonts w:ascii="Times New Roman" w:hAnsi="Times New Roman" w:cs="Times New Roman"/>
          <w:lang w:val="en-US"/>
        </w:rPr>
        <w:t>Mindjet</w:t>
      </w:r>
      <w:r w:rsidRPr="003D0408">
        <w:rPr>
          <w:rFonts w:ascii="Times New Roman" w:hAnsi="Times New Roman" w:cs="Times New Roman"/>
        </w:rPr>
        <w:t xml:space="preserve"> </w:t>
      </w:r>
      <w:r w:rsidRPr="003D0408">
        <w:rPr>
          <w:rFonts w:ascii="Times New Roman" w:hAnsi="Times New Roman" w:cs="Times New Roman"/>
          <w:lang w:val="en-US"/>
        </w:rPr>
        <w:t>Mind</w:t>
      </w:r>
      <w:r w:rsidR="00EB46F4">
        <w:rPr>
          <w:rFonts w:ascii="Times New Roman" w:hAnsi="Times New Roman" w:cs="Times New Roman"/>
        </w:rPr>
        <w:t xml:space="preserve"> </w:t>
      </w:r>
      <w:proofErr w:type="spellStart"/>
      <w:r w:rsidRPr="003D0408">
        <w:rPr>
          <w:rFonts w:ascii="Times New Roman" w:hAnsi="Times New Roman" w:cs="Times New Roman"/>
        </w:rPr>
        <w:t>Mana</w:t>
      </w:r>
      <w:r w:rsidRPr="003D0408">
        <w:rPr>
          <w:rFonts w:ascii="Times New Roman" w:hAnsi="Times New Roman" w:cs="Times New Roman"/>
          <w:lang w:val="en-US"/>
        </w:rPr>
        <w:t>ger</w:t>
      </w:r>
      <w:proofErr w:type="spellEnd"/>
      <w:r w:rsidRPr="003D0408">
        <w:rPr>
          <w:rFonts w:ascii="Times New Roman" w:hAnsi="Times New Roman" w:cs="Times New Roman"/>
        </w:rPr>
        <w:t xml:space="preserve"> 15.2.362 </w:t>
      </w:r>
    </w:p>
    <w:p w:rsidR="00A13E7E" w:rsidRPr="003D0408" w:rsidRDefault="00A13E7E" w:rsidP="00EB46F4">
      <w:pPr>
        <w:pStyle w:val="a4"/>
        <w:ind w:firstLine="851"/>
        <w:jc w:val="both"/>
        <w:rPr>
          <w:rFonts w:ascii="Times New Roman" w:hAnsi="Times New Roman" w:cs="Times New Roman"/>
        </w:rPr>
      </w:pPr>
      <w:r w:rsidRPr="003D0408">
        <w:rPr>
          <w:rFonts w:ascii="Times New Roman" w:hAnsi="Times New Roman" w:cs="Times New Roman"/>
        </w:rPr>
        <w:t>(программа прилагается)</w:t>
      </w:r>
    </w:p>
    <w:p w:rsidR="0078363F" w:rsidRPr="003D0408" w:rsidRDefault="0078363F" w:rsidP="00EB46F4">
      <w:pPr>
        <w:pStyle w:val="a4"/>
        <w:ind w:firstLine="851"/>
        <w:jc w:val="both"/>
        <w:rPr>
          <w:rFonts w:ascii="Times New Roman" w:hAnsi="Times New Roman" w:cs="Times New Roman"/>
        </w:rPr>
      </w:pPr>
    </w:p>
    <w:sectPr w:rsidR="0078363F" w:rsidRPr="003D0408" w:rsidSect="00EB46F4">
      <w:footerReference w:type="even" r:id="rId7"/>
      <w:footerReference w:type="default" r:id="rId8"/>
      <w:pgSz w:w="11900" w:h="16840"/>
      <w:pgMar w:top="238" w:right="284" w:bottom="113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973" w:rsidRDefault="00307973" w:rsidP="005F5724">
      <w:r>
        <w:separator/>
      </w:r>
    </w:p>
  </w:endnote>
  <w:endnote w:type="continuationSeparator" w:id="0">
    <w:p w:rsidR="00307973" w:rsidRDefault="00307973" w:rsidP="005F5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724" w:rsidRDefault="001868AD" w:rsidP="00162F85">
    <w:pPr>
      <w:pStyle w:val="a5"/>
      <w:framePr w:wrap="none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F572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F5724" w:rsidRDefault="005F572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724" w:rsidRDefault="005F572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973" w:rsidRDefault="00307973" w:rsidP="005F5724">
      <w:r>
        <w:separator/>
      </w:r>
    </w:p>
  </w:footnote>
  <w:footnote w:type="continuationSeparator" w:id="0">
    <w:p w:rsidR="00307973" w:rsidRDefault="00307973" w:rsidP="005F5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959F1"/>
    <w:multiLevelType w:val="hybridMultilevel"/>
    <w:tmpl w:val="950A2CA2"/>
    <w:lvl w:ilvl="0" w:tplc="4C1634FC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556D2E"/>
    <w:multiLevelType w:val="hybridMultilevel"/>
    <w:tmpl w:val="8826A234"/>
    <w:lvl w:ilvl="0" w:tplc="2B9EDB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808C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547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16A6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B62C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14D3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4AC9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7892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7A57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3B94"/>
    <w:rsid w:val="00036BD2"/>
    <w:rsid w:val="00044A06"/>
    <w:rsid w:val="0005565C"/>
    <w:rsid w:val="00126871"/>
    <w:rsid w:val="001528B0"/>
    <w:rsid w:val="001868AD"/>
    <w:rsid w:val="001F11D6"/>
    <w:rsid w:val="002045C5"/>
    <w:rsid w:val="00227AE4"/>
    <w:rsid w:val="0026352F"/>
    <w:rsid w:val="00307973"/>
    <w:rsid w:val="00335DC3"/>
    <w:rsid w:val="00346CC0"/>
    <w:rsid w:val="003A5E81"/>
    <w:rsid w:val="003C46CE"/>
    <w:rsid w:val="003D0408"/>
    <w:rsid w:val="003D424D"/>
    <w:rsid w:val="00420355"/>
    <w:rsid w:val="00436A4E"/>
    <w:rsid w:val="004C0703"/>
    <w:rsid w:val="004F5389"/>
    <w:rsid w:val="005F5724"/>
    <w:rsid w:val="00637161"/>
    <w:rsid w:val="006615AA"/>
    <w:rsid w:val="00666156"/>
    <w:rsid w:val="006A2C1C"/>
    <w:rsid w:val="006B0C13"/>
    <w:rsid w:val="006D3510"/>
    <w:rsid w:val="006F47B2"/>
    <w:rsid w:val="0078363F"/>
    <w:rsid w:val="007D3129"/>
    <w:rsid w:val="007E630D"/>
    <w:rsid w:val="008B1B8F"/>
    <w:rsid w:val="00903B94"/>
    <w:rsid w:val="00993B74"/>
    <w:rsid w:val="00994D77"/>
    <w:rsid w:val="00A13E7E"/>
    <w:rsid w:val="00A633DE"/>
    <w:rsid w:val="00A639DF"/>
    <w:rsid w:val="00A97DC4"/>
    <w:rsid w:val="00AD0022"/>
    <w:rsid w:val="00B02BE4"/>
    <w:rsid w:val="00B60808"/>
    <w:rsid w:val="00BA171A"/>
    <w:rsid w:val="00BB110C"/>
    <w:rsid w:val="00BD6749"/>
    <w:rsid w:val="00C7068D"/>
    <w:rsid w:val="00C91206"/>
    <w:rsid w:val="00C94C2B"/>
    <w:rsid w:val="00D36548"/>
    <w:rsid w:val="00D37E9D"/>
    <w:rsid w:val="00D82EE3"/>
    <w:rsid w:val="00D90FA0"/>
    <w:rsid w:val="00D91373"/>
    <w:rsid w:val="00D932EC"/>
    <w:rsid w:val="00DB7993"/>
    <w:rsid w:val="00DE601E"/>
    <w:rsid w:val="00E1098B"/>
    <w:rsid w:val="00EB46F4"/>
    <w:rsid w:val="00F927D6"/>
    <w:rsid w:val="00FC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480FC5-D6F8-423F-B90F-081FD44C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24D"/>
  </w:style>
  <w:style w:type="paragraph" w:styleId="2">
    <w:name w:val="heading 2"/>
    <w:basedOn w:val="a"/>
    <w:next w:val="a"/>
    <w:link w:val="20"/>
    <w:qFormat/>
    <w:rsid w:val="00BD6749"/>
    <w:pPr>
      <w:keepNext/>
      <w:spacing w:before="240" w:after="60" w:line="276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94D7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No Spacing"/>
    <w:uiPriority w:val="1"/>
    <w:qFormat/>
    <w:rsid w:val="00D36548"/>
  </w:style>
  <w:style w:type="paragraph" w:styleId="a5">
    <w:name w:val="footer"/>
    <w:basedOn w:val="a"/>
    <w:link w:val="a6"/>
    <w:uiPriority w:val="99"/>
    <w:unhideWhenUsed/>
    <w:rsid w:val="005F57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5724"/>
  </w:style>
  <w:style w:type="character" w:styleId="a7">
    <w:name w:val="page number"/>
    <w:basedOn w:val="a0"/>
    <w:uiPriority w:val="99"/>
    <w:semiHidden/>
    <w:unhideWhenUsed/>
    <w:rsid w:val="005F5724"/>
  </w:style>
  <w:style w:type="character" w:customStyle="1" w:styleId="20">
    <w:name w:val="Заголовок 2 Знак"/>
    <w:basedOn w:val="a0"/>
    <w:link w:val="2"/>
    <w:rsid w:val="00BD6749"/>
    <w:rPr>
      <w:rFonts w:ascii="Arial" w:eastAsia="Times New Roman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0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80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ekaterina_vf@outlook.com</cp:lastModifiedBy>
  <cp:revision>22</cp:revision>
  <dcterms:created xsi:type="dcterms:W3CDTF">2018-01-06T13:45:00Z</dcterms:created>
  <dcterms:modified xsi:type="dcterms:W3CDTF">2019-04-10T12:07:00Z</dcterms:modified>
</cp:coreProperties>
</file>